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0868F" w14:textId="77777777" w:rsidR="005D3F05" w:rsidRPr="00851ABB" w:rsidRDefault="005D3F05" w:rsidP="005D3F05">
      <w:pPr>
        <w:pStyle w:val="Odstavecseseznamem"/>
        <w:numPr>
          <w:ilvl w:val="0"/>
          <w:numId w:val="1"/>
        </w:numPr>
        <w:rPr>
          <w:b/>
          <w:bCs/>
        </w:rPr>
      </w:pPr>
      <w:r w:rsidRPr="00851ABB">
        <w:rPr>
          <w:b/>
          <w:bCs/>
        </w:rPr>
        <w:t>Cíl práce</w:t>
      </w:r>
    </w:p>
    <w:p w14:paraId="7E36E5E6" w14:textId="77777777" w:rsidR="005D3F05" w:rsidRDefault="005D3F05" w:rsidP="005D3F05">
      <w:r>
        <w:t xml:space="preserve">Záměrem projektu </w:t>
      </w:r>
      <w:r>
        <w:rPr>
          <w:i/>
          <w:iCs/>
        </w:rPr>
        <w:t>Svit v novém světle</w:t>
      </w:r>
      <w:r>
        <w:t xml:space="preserve"> bylo zachytit atmosféru, která panuje v současném prostoru byvšího továrenského komplexu Tomáše Bati, později pojmenovaném Svit, s ohledem na tři koexistující kvality, kterých nabývá: </w:t>
      </w:r>
    </w:p>
    <w:p w14:paraId="1B1EB379" w14:textId="77777777" w:rsidR="005D3F05" w:rsidRDefault="005D3F05" w:rsidP="005D3F05">
      <w:pPr>
        <w:pStyle w:val="Odstavecseseznamem"/>
        <w:numPr>
          <w:ilvl w:val="0"/>
          <w:numId w:val="2"/>
        </w:numPr>
      </w:pPr>
      <w:r w:rsidRPr="00EE5468">
        <w:rPr>
          <w:b/>
          <w:bCs/>
          <w:i/>
          <w:iCs/>
        </w:rPr>
        <w:t>Svit</w:t>
      </w:r>
      <w:r w:rsidRPr="00EE5468">
        <w:rPr>
          <w:b/>
          <w:bCs/>
        </w:rPr>
        <w:t xml:space="preserve"> jako domov </w:t>
      </w:r>
      <w:r>
        <w:t>lidí a rozvíjející se nové centrum města, kde vznikají kavárny, restaurace, obchody a salóny a kde je současně lokalizována dominanta této kvality – budova knihovny a Baťova Institutu.</w:t>
      </w:r>
    </w:p>
    <w:p w14:paraId="03D7F9CF" w14:textId="77777777" w:rsidR="005D3F05" w:rsidRDefault="005D3F05" w:rsidP="005D3F05">
      <w:pPr>
        <w:pStyle w:val="Odstavecseseznamem"/>
      </w:pPr>
    </w:p>
    <w:p w14:paraId="0F972D4E" w14:textId="77777777" w:rsidR="005D3F05" w:rsidRDefault="005D3F05" w:rsidP="005D3F05">
      <w:pPr>
        <w:pStyle w:val="Odstavecseseznamem"/>
        <w:numPr>
          <w:ilvl w:val="0"/>
          <w:numId w:val="2"/>
        </w:numPr>
      </w:pPr>
      <w:r w:rsidRPr="00EE5468">
        <w:rPr>
          <w:b/>
          <w:bCs/>
        </w:rPr>
        <w:t xml:space="preserve">Industriální </w:t>
      </w:r>
      <w:r w:rsidRPr="00EE5468">
        <w:rPr>
          <w:b/>
          <w:bCs/>
          <w:i/>
          <w:iCs/>
        </w:rPr>
        <w:t>Svit</w:t>
      </w:r>
      <w:r>
        <w:t xml:space="preserve">, který poskytuje tovární prostory rozmanitým firmám a kam lidé chodí pracovat </w:t>
      </w:r>
    </w:p>
    <w:p w14:paraId="35B1B82B" w14:textId="77777777" w:rsidR="005D3F05" w:rsidRDefault="005D3F05" w:rsidP="005D3F05">
      <w:pPr>
        <w:pStyle w:val="Odstavecseseznamem"/>
      </w:pPr>
    </w:p>
    <w:p w14:paraId="7DF31140" w14:textId="30E46D11" w:rsidR="005D3F05" w:rsidRDefault="005D3F05" w:rsidP="005D3F05">
      <w:pPr>
        <w:pStyle w:val="Odstavecseseznamem"/>
        <w:numPr>
          <w:ilvl w:val="0"/>
          <w:numId w:val="2"/>
        </w:numPr>
      </w:pPr>
      <w:r w:rsidRPr="00EE5468">
        <w:rPr>
          <w:b/>
          <w:bCs/>
        </w:rPr>
        <w:t xml:space="preserve">Opuštěný </w:t>
      </w:r>
      <w:r w:rsidRPr="00EE5468">
        <w:rPr>
          <w:b/>
          <w:bCs/>
          <w:i/>
          <w:iCs/>
        </w:rPr>
        <w:t>Svit</w:t>
      </w:r>
      <w:r>
        <w:t xml:space="preserve"> – prostory, které zůstávají nevyužity a chátrají </w:t>
      </w:r>
    </w:p>
    <w:p w14:paraId="70E9B6F6" w14:textId="77777777" w:rsidR="005D3F05" w:rsidRDefault="005D3F05" w:rsidP="005D3F05">
      <w:r>
        <w:t xml:space="preserve">Zatímco první dvě kvality jsou dnes zastoupeny přibližně stejně (z o něco větší části </w:t>
      </w:r>
      <w:r>
        <w:rPr>
          <w:i/>
          <w:iCs/>
        </w:rPr>
        <w:t>Svit</w:t>
      </w:r>
      <w:r>
        <w:t xml:space="preserve"> možná zůstává stále industriálním prostorem), třetí je ve výrazné menšině.</w:t>
      </w:r>
    </w:p>
    <w:p w14:paraId="511CFF2A" w14:textId="7D6F462F" w:rsidR="005D3F05" w:rsidRPr="00EE5468" w:rsidRDefault="00EE5468" w:rsidP="005D3F05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Zdůvodnění volby tématu</w:t>
      </w:r>
    </w:p>
    <w:p w14:paraId="6075DB94" w14:textId="739DDD0E" w:rsidR="005D3F05" w:rsidRDefault="005D3F05" w:rsidP="005D3F05">
      <w:r>
        <w:t>Od dětství mě fascinovaly opuštěné stavby, dnes by se můj zájem dal nejspíše nazvat slovem</w:t>
      </w:r>
      <w:r w:rsidRPr="00851ABB">
        <w:rPr>
          <w:i/>
          <w:iCs/>
        </w:rPr>
        <w:t xml:space="preserve"> </w:t>
      </w:r>
      <w:proofErr w:type="spellStart"/>
      <w:r>
        <w:rPr>
          <w:i/>
          <w:iCs/>
        </w:rPr>
        <w:t>urbex</w:t>
      </w:r>
      <w:proofErr w:type="spellEnd"/>
      <w:r>
        <w:rPr>
          <w:rStyle w:val="Znakapoznpodarou"/>
          <w:i/>
          <w:iCs/>
        </w:rPr>
        <w:footnoteReference w:id="1"/>
      </w:r>
      <w:r>
        <w:t>. Jako člověk, který svůj dosavadní život prožil ve Zlíně je mi Baťův areál</w:t>
      </w:r>
      <w:r>
        <w:rPr>
          <w:rStyle w:val="Znakapoznpodarou"/>
        </w:rPr>
        <w:footnoteReference w:id="2"/>
      </w:r>
      <w:r>
        <w:t xml:space="preserve"> blízký. Ještě v poměrně nedávné době byl Svit až na výjimečnou východní oblast (viz níže) spíše ryze průmyslový nebo opuštěný. V období dospívání jsem byl svědkem toho, jak toto podivuhodné místo začíná využívat svého potenciálu a postupně se stává druhým zlínským centrem. </w:t>
      </w:r>
    </w:p>
    <w:p w14:paraId="24759722" w14:textId="7A71F9BE" w:rsidR="005D3F05" w:rsidRDefault="005D3F05" w:rsidP="005D3F05">
      <w:r>
        <w:t xml:space="preserve">Podivoval jsem se nad tím, jakou směsicí kultur, životů, účelů začíná </w:t>
      </w:r>
      <w:r>
        <w:rPr>
          <w:i/>
          <w:iCs/>
        </w:rPr>
        <w:t>Svit</w:t>
      </w:r>
      <w:r>
        <w:t xml:space="preserve"> hostit, jak mezi titánskými budovami oranžové barvy sanací vznikají kavárny a restaurace, kde jen o pár metrů dál pracují dělníci n</w:t>
      </w:r>
      <w:r w:rsidR="00342273">
        <w:t>ěkolika</w:t>
      </w:r>
      <w:r>
        <w:t xml:space="preserve"> firem, které v areálu </w:t>
      </w:r>
      <w:r w:rsidR="00CE56D7">
        <w:t xml:space="preserve">ještě </w:t>
      </w:r>
      <w:r>
        <w:t xml:space="preserve">zbyly. </w:t>
      </w:r>
    </w:p>
    <w:p w14:paraId="4E33A913" w14:textId="46CC1CAE" w:rsidR="005D3F05" w:rsidRDefault="005D3F05" w:rsidP="005D3F05">
      <w:r>
        <w:t xml:space="preserve">Mým cílem je zachytit rozmanitou atmosféru, která touto fúzí vznikla a v budoucnosti se bude s největší pravděpodobností kontinuálně prohlubovat.  </w:t>
      </w:r>
    </w:p>
    <w:p w14:paraId="1F7526EA" w14:textId="0DF5A0C3" w:rsidR="00B850DF" w:rsidRPr="00851ABB" w:rsidRDefault="00783729" w:rsidP="005D3F05">
      <w:r>
        <w:t>Zároveň zasazení tématu odpovídá mé žurnalistické specializaci – kulturní. Architektura je umělecké dílo</w:t>
      </w:r>
      <w:r w:rsidR="00712CF6">
        <w:t xml:space="preserve"> sama o sobě a chceme-li ji fotografovat, musíme to brát v úvahu.</w:t>
      </w:r>
    </w:p>
    <w:p w14:paraId="2EEA20CF" w14:textId="77777777" w:rsidR="005D3F05" w:rsidRPr="004C784C" w:rsidRDefault="005D3F05" w:rsidP="005D3F05">
      <w:pPr>
        <w:pStyle w:val="Odstavecseseznamem"/>
        <w:numPr>
          <w:ilvl w:val="0"/>
          <w:numId w:val="1"/>
        </w:numPr>
        <w:rPr>
          <w:b/>
          <w:bCs/>
        </w:rPr>
      </w:pPr>
      <w:r w:rsidRPr="004C784C">
        <w:rPr>
          <w:b/>
          <w:bCs/>
        </w:rPr>
        <w:t>Zdroje/stav problematiky</w:t>
      </w:r>
    </w:p>
    <w:p w14:paraId="66F9760B" w14:textId="77777777" w:rsidR="005D3F05" w:rsidRDefault="005D3F05" w:rsidP="005D3F05">
      <w:r>
        <w:t xml:space="preserve">Focení areálu </w:t>
      </w:r>
      <w:r>
        <w:rPr>
          <w:i/>
          <w:iCs/>
        </w:rPr>
        <w:t xml:space="preserve">Svit </w:t>
      </w:r>
      <w:r>
        <w:t xml:space="preserve">není nic převratně originálního. Jedná se spíše o instinkt každého, kdo do industriálního prostoru, kde se mísí oranžová barva se zelenou, vkročil. Díky tomu jsem měl přístup </w:t>
      </w:r>
      <w:r>
        <w:br/>
        <w:t xml:space="preserve">k velkému množství inspirace, ať už se jedná o oficiální městské stránky nebo facebookové skupiny jako </w:t>
      </w:r>
      <w:r>
        <w:rPr>
          <w:i/>
          <w:iCs/>
        </w:rPr>
        <w:t>Co miluji ve Zlíně</w:t>
      </w:r>
      <w:r>
        <w:t xml:space="preserve">. </w:t>
      </w:r>
    </w:p>
    <w:p w14:paraId="0B3283D4" w14:textId="77777777" w:rsidR="005D3F05" w:rsidRDefault="005D3F05" w:rsidP="005D3F05">
      <w:r>
        <w:t xml:space="preserve">Mou snahou však bylo k fotografování prostoru přistupovat komplexně, když už ne po stránce technické, tak po stránce obsahové. Co se týče alespoň minimálního historického exkurzu, vycházel jsem z diplomové práce Jany </w:t>
      </w:r>
      <w:proofErr w:type="spellStart"/>
      <w:r>
        <w:t>Krampotové</w:t>
      </w:r>
      <w:proofErr w:type="spellEnd"/>
      <w:r>
        <w:t xml:space="preserve"> </w:t>
      </w:r>
      <w:r>
        <w:rPr>
          <w:i/>
          <w:iCs/>
        </w:rPr>
        <w:t>Proměny industriálních areálů měst na postindustriální</w:t>
      </w:r>
      <w:r>
        <w:t xml:space="preserve">. </w:t>
      </w:r>
    </w:p>
    <w:p w14:paraId="2BF80AD9" w14:textId="77777777" w:rsidR="005D3F05" w:rsidRDefault="005D3F05" w:rsidP="005D3F05">
      <w:proofErr w:type="spellStart"/>
      <w:r>
        <w:t>Krampotová</w:t>
      </w:r>
      <w:proofErr w:type="spellEnd"/>
      <w:r>
        <w:t xml:space="preserve"> ve své práci popisuje, jak se jasně, dle průmyslové logiky rozvržené město ve věku industriálním mění ve věku postindustriálním. Vznikají </w:t>
      </w:r>
      <w:r>
        <w:rPr>
          <w:i/>
          <w:iCs/>
        </w:rPr>
        <w:t>sekundární centra</w:t>
      </w:r>
      <w:r>
        <w:t xml:space="preserve">, roste počet zaměstnanců </w:t>
      </w:r>
      <w:r>
        <w:lastRenderedPageBreak/>
        <w:t>v terciérním sektoru – sektoru služeb. Nabízí také definici slova, které se pro opuštěné průmyslové areály využívá – brownfield.</w:t>
      </w:r>
      <w:r>
        <w:rPr>
          <w:rStyle w:val="Znakapoznpodarou"/>
        </w:rPr>
        <w:footnoteReference w:id="3"/>
      </w:r>
      <w:r>
        <w:t xml:space="preserve"> </w:t>
      </w:r>
    </w:p>
    <w:p w14:paraId="65C4EE76" w14:textId="77777777" w:rsidR="005D3F05" w:rsidRDefault="005D3F05" w:rsidP="005D3F05">
      <w:r>
        <w:t>Dále uvádí rozdíl mezi revitalizací a sanací</w:t>
      </w:r>
      <w:r>
        <w:rPr>
          <w:rStyle w:val="Znakapoznpodarou"/>
        </w:rPr>
        <w:footnoteReference w:id="4"/>
      </w:r>
      <w:r>
        <w:t xml:space="preserve"> a jako příklad sanování prostoru uvádí Baťův Institut, k čemuž bychom mohli dodat Kavárnu Továrnu. Největším přínosem je však její rozdělení areálu dle účelu na tři části: </w:t>
      </w:r>
    </w:p>
    <w:p w14:paraId="4EFD1795" w14:textId="77777777" w:rsidR="005D3F05" w:rsidRDefault="005D3F05" w:rsidP="005D3F05"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AFCE8F0" wp14:editId="13811FFF">
            <wp:extent cx="5760720" cy="35921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5-25 Diplomova_prace pd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8C7D" w14:textId="6D0B72BF" w:rsidR="005D3F05" w:rsidRDefault="005D3F05" w:rsidP="005D3F05">
      <w:r>
        <w:rPr>
          <w:b/>
          <w:bCs/>
        </w:rPr>
        <w:t xml:space="preserve">Areál východ – </w:t>
      </w:r>
      <w:r>
        <w:t xml:space="preserve">na obr. část 1 – Jedná se o </w:t>
      </w:r>
      <w:r>
        <w:rPr>
          <w:i/>
          <w:iCs/>
        </w:rPr>
        <w:t>„otevřenou zónu přiléhající k městskému centru</w:t>
      </w:r>
      <w:r>
        <w:t xml:space="preserve">“, kde byl původní průmyslový účel budov zcela nahrazen službami. Nachází se tam restaurace, pošta, sídlo krajského úřadu („zlínský mrakodrap“ 21), obchody, i </w:t>
      </w:r>
      <w:proofErr w:type="spellStart"/>
      <w:r>
        <w:t>loftové</w:t>
      </w:r>
      <w:proofErr w:type="spellEnd"/>
      <w:r>
        <w:t xml:space="preserve"> byty. </w:t>
      </w:r>
    </w:p>
    <w:p w14:paraId="6B3E0803" w14:textId="0DED98A0" w:rsidR="00B848DC" w:rsidRDefault="00B848DC" w:rsidP="005D3F05">
      <w:r>
        <w:t>15. a 14. budova tvoří Baťův Institut, kde je krajská galerie a knihovna v původních budovách postavených po 2. světové válce.</w:t>
      </w:r>
    </w:p>
    <w:p w14:paraId="14EF7018" w14:textId="77777777" w:rsidR="00287717" w:rsidRDefault="00274079" w:rsidP="005D3F05">
      <w:r>
        <w:t xml:space="preserve">Nachází se zde </w:t>
      </w:r>
      <w:r w:rsidR="00C039D2">
        <w:t xml:space="preserve">i 23. budova, která byla také rekonstruována, nesoucí přízvisko </w:t>
      </w:r>
      <w:r w:rsidR="00C039D2">
        <w:rPr>
          <w:i/>
          <w:iCs/>
        </w:rPr>
        <w:t>Podnikatelské inovační centrum.</w:t>
      </w:r>
      <w:r w:rsidR="00F32578">
        <w:rPr>
          <w:i/>
          <w:iCs/>
        </w:rPr>
        <w:t xml:space="preserve"> </w:t>
      </w:r>
      <w:r w:rsidR="00F32578">
        <w:t>Slouží k poskytování kancelářských prostor, původní konstrukce je doplněna rizality v podobě kovových krychlí, které z budovy vystupují</w:t>
      </w:r>
      <w:r w:rsidR="00A17536">
        <w:t xml:space="preserve"> a fungují jako zasedací místnosti. </w:t>
      </w:r>
    </w:p>
    <w:p w14:paraId="0793016A" w14:textId="72C7E5C1" w:rsidR="00274079" w:rsidRPr="00F32578" w:rsidRDefault="00287717" w:rsidP="005D3F05">
      <w:r>
        <w:t xml:space="preserve">25. a 26. budova byly zbourány a v současné době </w:t>
      </w:r>
      <w:r w:rsidR="00461C9B">
        <w:t xml:space="preserve">prostor funguje jako parkoviště vedle centrální budovy firmy CREAM. </w:t>
      </w:r>
      <w:r w:rsidR="00F32578">
        <w:t xml:space="preserve"> </w:t>
      </w:r>
    </w:p>
    <w:p w14:paraId="37E07DB0" w14:textId="77777777" w:rsidR="005D3F05" w:rsidRDefault="005D3F05" w:rsidP="005D3F05">
      <w:r>
        <w:t xml:space="preserve"> </w:t>
      </w:r>
      <w:r>
        <w:rPr>
          <w:b/>
          <w:bCs/>
        </w:rPr>
        <w:t>Areál střed</w:t>
      </w:r>
      <w:r>
        <w:t xml:space="preserve"> – na obr. část 2 – průmyslová část, kde se nacházejí prostory pronajaté firmami, v zadní části není mnoho z nich ani přístupných. Nicméně 64. budova je výjimkou – ač obklopena budovami s industriálním účelem, nachází se v ní kavárna </w:t>
      </w:r>
      <w:r>
        <w:rPr>
          <w:i/>
          <w:iCs/>
        </w:rPr>
        <w:t>Jedním tahem</w:t>
      </w:r>
      <w:r>
        <w:t xml:space="preserve">, kanceláře a centrum pro podporu jedinců s poruchami autistického spektra Za Sklem. </w:t>
      </w:r>
    </w:p>
    <w:p w14:paraId="3A42A074" w14:textId="77777777" w:rsidR="005D3F05" w:rsidRDefault="005D3F05" w:rsidP="005D3F05">
      <w:r>
        <w:rPr>
          <w:b/>
          <w:bCs/>
        </w:rPr>
        <w:lastRenderedPageBreak/>
        <w:t>Areál 3</w:t>
      </w:r>
      <w:r>
        <w:t xml:space="preserve"> – oddělen řekou Dřevnicí. V tomto prostoru se nacházejí staré nízkopodlažní budovy s dřevěnou konstrukcí. </w:t>
      </w:r>
    </w:p>
    <w:p w14:paraId="291261FA" w14:textId="153532F8" w:rsidR="005D3F05" w:rsidRDefault="005D3F05" w:rsidP="005D3F05">
      <w:r>
        <w:t xml:space="preserve">Ve svých fotkách zachycuji jen první a druhou část areálu, kde se udávají změny a která navíc architektonicky odpovídá pověstnému „baťovskému“ stylu. </w:t>
      </w:r>
      <w:r w:rsidR="005F04E1">
        <w:t>Celý areál má asi 3 km na délku a půl kilometru na šířku.</w:t>
      </w:r>
    </w:p>
    <w:p w14:paraId="41457382" w14:textId="315A8FC8" w:rsidR="005D3F05" w:rsidRDefault="005D3F05" w:rsidP="005D3F05">
      <w:r>
        <w:t xml:space="preserve">Co se týče technické inspirace, četl jsem několik internetových příspěvků o fotografii architektury (viz Zdroje) a konkrétně k architektuře Svitu jsem se inspiroval na již zmíněné facebookové stránce i dalších portálech, které uvádím níže. </w:t>
      </w:r>
    </w:p>
    <w:p w14:paraId="0D6E9D7F" w14:textId="6F043AAD" w:rsidR="00D15AE6" w:rsidRDefault="002E08D6" w:rsidP="005D3F05">
      <w:r>
        <w:t xml:space="preserve">Hlavním zdrojem techniky mi však byly kurzy navštěvované v rámci mého studia žurnalistiky, vedené skvělým fotografem </w:t>
      </w:r>
      <w:r w:rsidR="005F04E1">
        <w:t>panem Petrem Zatloukalem.</w:t>
      </w:r>
    </w:p>
    <w:p w14:paraId="67B52A2F" w14:textId="098E85A0" w:rsidR="009C19D0" w:rsidRPr="005B0A6B" w:rsidRDefault="005B0A6B" w:rsidP="005D3F05">
      <w:r>
        <w:rPr>
          <w:b/>
          <w:bCs/>
        </w:rPr>
        <w:t>Funkcionalismus – baťovská architektura</w:t>
      </w:r>
    </w:p>
    <w:p w14:paraId="46D30B75" w14:textId="5036974D" w:rsidR="008B518A" w:rsidRDefault="008D5A3A" w:rsidP="005D3F05">
      <w:r>
        <w:t>Zlín se nenávratně proměnil v</w:t>
      </w:r>
      <w:r w:rsidR="005B0A6B">
        <w:t> první polovině 20. století</w:t>
      </w:r>
      <w:r w:rsidR="001F2C25">
        <w:t>,</w:t>
      </w:r>
      <w:r w:rsidR="00D34397">
        <w:t xml:space="preserve"> kdy byl přestavěn ve funkcionalistickém slohu. </w:t>
      </w:r>
      <w:r w:rsidR="00CF103B">
        <w:t xml:space="preserve">Pro všechny stavby byl použit jednotný železobetonový skelet </w:t>
      </w:r>
      <w:r w:rsidR="00BE1589">
        <w:t xml:space="preserve">s rozponem 6,15 x 6, 15 m </w:t>
      </w:r>
      <w:r w:rsidR="00CF103B">
        <w:t xml:space="preserve">s cihelnou vyzdívkou a okny usazenými v kovových rámech. </w:t>
      </w:r>
    </w:p>
    <w:p w14:paraId="4B01275A" w14:textId="0A401617" w:rsidR="008D5A3A" w:rsidRDefault="008B518A" w:rsidP="005D3F05">
      <w:r>
        <w:t xml:space="preserve">Stavby se stavěly rychle a ekonomicky, hlavní důraz byl kladen na celkovou praktičnost. Příkladem může být například stavba Obchodního domu </w:t>
      </w:r>
      <w:r w:rsidR="00530FCA">
        <w:t xml:space="preserve">dle návrhu dvorního Baťova architekta Františka Lydie </w:t>
      </w:r>
      <w:proofErr w:type="spellStart"/>
      <w:r w:rsidR="00530FCA">
        <w:t>Gahury</w:t>
      </w:r>
      <w:proofErr w:type="spellEnd"/>
      <w:r w:rsidR="00530FCA">
        <w:t>, který postavil také prosklený Baťův památník</w:t>
      </w:r>
      <w:r w:rsidR="00B43A18">
        <w:t>,</w:t>
      </w:r>
      <w:r w:rsidR="00C22022">
        <w:t xml:space="preserve"> jenž patří dle</w:t>
      </w:r>
      <w:r w:rsidR="00B43A18">
        <w:t xml:space="preserve"> </w:t>
      </w:r>
      <w:proofErr w:type="spellStart"/>
      <w:r w:rsidR="00B43A18">
        <w:t>populizátora</w:t>
      </w:r>
      <w:proofErr w:type="spellEnd"/>
      <w:r w:rsidR="00B43A18">
        <w:t xml:space="preserve"> architektury Adama </w:t>
      </w:r>
      <w:proofErr w:type="spellStart"/>
      <w:r w:rsidR="00B43A18">
        <w:t>Gebriana</w:t>
      </w:r>
      <w:proofErr w:type="spellEnd"/>
      <w:r w:rsidR="00C22022">
        <w:t xml:space="preserve"> mezi</w:t>
      </w:r>
      <w:r w:rsidR="00B43A18">
        <w:t xml:space="preserve"> „</w:t>
      </w:r>
      <w:r w:rsidR="00DB29B6">
        <w:rPr>
          <w:i/>
          <w:iCs/>
        </w:rPr>
        <w:t xml:space="preserve">nejvýznamnější </w:t>
      </w:r>
      <w:r w:rsidR="00DB29B6">
        <w:t xml:space="preserve">(stavby) </w:t>
      </w:r>
      <w:r w:rsidR="00DB29B6">
        <w:rPr>
          <w:i/>
          <w:iCs/>
        </w:rPr>
        <w:t>na našem území</w:t>
      </w:r>
      <w:r w:rsidR="00DB29B6">
        <w:t xml:space="preserve">,“ neboť v třicátých </w:t>
      </w:r>
      <w:proofErr w:type="spellStart"/>
      <w:r w:rsidR="00DB29B6">
        <w:t>letch</w:t>
      </w:r>
      <w:proofErr w:type="spellEnd"/>
      <w:r w:rsidR="00DB29B6">
        <w:t xml:space="preserve"> předjal prvky minimalistické architektury z let devadesátých. </w:t>
      </w:r>
      <w:r w:rsidR="00642ECB">
        <w:t>Obchodní dům má řady dlouhých oken, které se pravidelně zužují s postupujícími poschodími. Je tomu tak proto, že ve vrchních patrech budovy se nacházely sklady, kde byl</w:t>
      </w:r>
      <w:r w:rsidR="00A324AB">
        <w:t xml:space="preserve">a přemíra světla nežádoucí. </w:t>
      </w:r>
    </w:p>
    <w:p w14:paraId="579C22C8" w14:textId="4400C5E3" w:rsidR="00FF7DFC" w:rsidRDefault="00FF7DFC" w:rsidP="005D3F05">
      <w:pPr>
        <w:rPr>
          <w:b/>
          <w:bCs/>
        </w:rPr>
      </w:pPr>
      <w:r>
        <w:rPr>
          <w:b/>
          <w:bCs/>
        </w:rPr>
        <w:t xml:space="preserve">Vladimír </w:t>
      </w:r>
      <w:proofErr w:type="spellStart"/>
      <w:r>
        <w:rPr>
          <w:b/>
          <w:bCs/>
        </w:rPr>
        <w:t>Karfík</w:t>
      </w:r>
      <w:proofErr w:type="spellEnd"/>
    </w:p>
    <w:p w14:paraId="6CB46AA8" w14:textId="2530B47E" w:rsidR="00FF7DFC" w:rsidRDefault="00B137B9" w:rsidP="005D3F05">
      <w:r>
        <w:t xml:space="preserve">Vladimír </w:t>
      </w:r>
      <w:proofErr w:type="spellStart"/>
      <w:r>
        <w:t>Karfík</w:t>
      </w:r>
      <w:proofErr w:type="spellEnd"/>
      <w:r>
        <w:t xml:space="preserve"> je problematická osoba české historie. </w:t>
      </w:r>
      <w:r w:rsidR="00D57249">
        <w:t xml:space="preserve">Po komunistickém převratu sympatizoval s režimem a v 50. letech dokonce sepsal paměti, které měli vyvrátit, že by jakkoliv sympatizoval s bratry Baťovými, pro něž pracoval jako architekty. Paradoxně tyto paměti vyšly až v roce 1993. </w:t>
      </w:r>
    </w:p>
    <w:p w14:paraId="2AB2F66E" w14:textId="77777777" w:rsidR="009A3BA5" w:rsidRDefault="00D57249" w:rsidP="005D3F05">
      <w:r>
        <w:t xml:space="preserve">Nicméně byl jistě velmi nadaným architektem, </w:t>
      </w:r>
      <w:r w:rsidR="00A32321">
        <w:t xml:space="preserve">absolvoval stáž v ateliéru </w:t>
      </w:r>
      <w:proofErr w:type="spellStart"/>
      <w:r w:rsidR="00A32321">
        <w:t>Le</w:t>
      </w:r>
      <w:proofErr w:type="spellEnd"/>
      <w:r w:rsidR="00A32321">
        <w:t xml:space="preserve"> </w:t>
      </w:r>
      <w:proofErr w:type="spellStart"/>
      <w:r w:rsidR="00A32321">
        <w:t>Corbusiera</w:t>
      </w:r>
      <w:proofErr w:type="spellEnd"/>
      <w:r w:rsidR="00A32321">
        <w:t xml:space="preserve"> v Paříži a Franka </w:t>
      </w:r>
      <w:proofErr w:type="spellStart"/>
      <w:r w:rsidR="00A32321">
        <w:t>Loyda</w:t>
      </w:r>
      <w:proofErr w:type="spellEnd"/>
      <w:r w:rsidR="00A32321">
        <w:t xml:space="preserve"> </w:t>
      </w:r>
      <w:proofErr w:type="spellStart"/>
      <w:r w:rsidR="00A32321">
        <w:t>Wrighta</w:t>
      </w:r>
      <w:proofErr w:type="spellEnd"/>
      <w:r w:rsidR="00A32321">
        <w:t xml:space="preserve"> v Americe, dvou</w:t>
      </w:r>
      <w:r w:rsidR="00664C06">
        <w:t xml:space="preserve"> zásadních světových architektů. </w:t>
      </w:r>
      <w:r w:rsidR="0067256D">
        <w:t xml:space="preserve">Sám </w:t>
      </w:r>
      <w:proofErr w:type="spellStart"/>
      <w:r w:rsidR="0067256D">
        <w:t>Le</w:t>
      </w:r>
      <w:proofErr w:type="spellEnd"/>
      <w:r w:rsidR="0067256D">
        <w:t xml:space="preserve"> </w:t>
      </w:r>
      <w:proofErr w:type="spellStart"/>
      <w:r w:rsidR="0067256D">
        <w:t>Corbusier</w:t>
      </w:r>
      <w:proofErr w:type="spellEnd"/>
      <w:r w:rsidR="0067256D">
        <w:t xml:space="preserve"> do Zlína v roce 1935 zavítal</w:t>
      </w:r>
      <w:r w:rsidR="00473B40">
        <w:t xml:space="preserve">, a dokonce navrhl plán na několik kolektivních domů od úpatí Mladcové směrem k Otrokovicím. Tyto domy měli být občansky soběstačné a mezi sebou propojeny mosty. </w:t>
      </w:r>
      <w:proofErr w:type="spellStart"/>
      <w:r w:rsidR="00473B40">
        <w:t>Le</w:t>
      </w:r>
      <w:proofErr w:type="spellEnd"/>
      <w:r w:rsidR="00473B40">
        <w:t xml:space="preserve"> </w:t>
      </w:r>
      <w:proofErr w:type="spellStart"/>
      <w:r w:rsidR="00473B40">
        <w:t>Corbusierův</w:t>
      </w:r>
      <w:proofErr w:type="spellEnd"/>
      <w:r w:rsidR="00473B40">
        <w:t xml:space="preserve"> nápad však odporoval baťovskému „</w:t>
      </w:r>
      <w:r w:rsidR="009A3BA5">
        <w:t xml:space="preserve">kolektivně pracovat, individuálně žít“, a tak nebyl nikdy uskutečněn. </w:t>
      </w:r>
    </w:p>
    <w:p w14:paraId="2F0873C8" w14:textId="127A8D84" w:rsidR="009A3BA5" w:rsidRDefault="009A3BA5" w:rsidP="005D3F05">
      <w:r>
        <w:t xml:space="preserve">Mezi stavby Vladimíra </w:t>
      </w:r>
      <w:proofErr w:type="spellStart"/>
      <w:r>
        <w:t>Karfíka</w:t>
      </w:r>
      <w:proofErr w:type="spellEnd"/>
      <w:r>
        <w:t xml:space="preserve"> patří například: Jednadvacátá budova, dnešní Hotel Moskva</w:t>
      </w:r>
    </w:p>
    <w:p w14:paraId="0293C046" w14:textId="3F24B0B4" w:rsidR="009A3BA5" w:rsidRDefault="009A3BA5" w:rsidP="005D3F05">
      <w:pPr>
        <w:rPr>
          <w:b/>
          <w:bCs/>
        </w:rPr>
      </w:pPr>
      <w:r>
        <w:rPr>
          <w:b/>
          <w:bCs/>
        </w:rPr>
        <w:t xml:space="preserve">František Lydie </w:t>
      </w:r>
      <w:proofErr w:type="spellStart"/>
      <w:r>
        <w:rPr>
          <w:b/>
          <w:bCs/>
        </w:rPr>
        <w:t>Gahura</w:t>
      </w:r>
      <w:proofErr w:type="spellEnd"/>
    </w:p>
    <w:p w14:paraId="05B50FEE" w14:textId="77777777" w:rsidR="006C7732" w:rsidRDefault="006C7732" w:rsidP="005D3F05">
      <w:proofErr w:type="spellStart"/>
      <w:r>
        <w:t>Gahura</w:t>
      </w:r>
      <w:proofErr w:type="spellEnd"/>
      <w:r>
        <w:t xml:space="preserve"> byl zlínský rodák, který se do města vrátil poté, co zvítězil jeho návrh městské radnice (jedna z mála dokonce světových ukázek kubistické architektury). </w:t>
      </w:r>
    </w:p>
    <w:p w14:paraId="7D9BC314" w14:textId="0EB0E01D" w:rsidR="009A3BA5" w:rsidRDefault="006C7732" w:rsidP="005D3F05">
      <w:r>
        <w:t xml:space="preserve">Stal se nejvýznamnějším spolupracovníkem Tomáše Bati, jehož </w:t>
      </w:r>
      <w:r w:rsidR="00E36E6C">
        <w:t>styl měl velmi ovlivnit styl města – podílel se na vystavění obytných prostor na Tyršově nábřeží, pavilo</w:t>
      </w:r>
      <w:r w:rsidR="00B72CA6">
        <w:t xml:space="preserve">nu Baťovi nemocnice a </w:t>
      </w:r>
      <w:r w:rsidR="002455BA">
        <w:t xml:space="preserve">tzv. Masarykových škol, kde poprvé využil koncept míry 6,15 m x 6,15 m. </w:t>
      </w:r>
    </w:p>
    <w:p w14:paraId="32926917" w14:textId="77777777" w:rsidR="002455BA" w:rsidRPr="006C7732" w:rsidRDefault="002455BA" w:rsidP="005D3F05"/>
    <w:p w14:paraId="01DE7C36" w14:textId="77777777" w:rsidR="00E97CE7" w:rsidRPr="00DB29B6" w:rsidRDefault="00E97CE7" w:rsidP="005D3F05"/>
    <w:p w14:paraId="206D2B34" w14:textId="77777777" w:rsidR="005D3F05" w:rsidRDefault="005D3F05" w:rsidP="005D3F05">
      <w:pPr>
        <w:pStyle w:val="Odstavecseseznamem"/>
        <w:numPr>
          <w:ilvl w:val="0"/>
          <w:numId w:val="1"/>
        </w:numPr>
        <w:rPr>
          <w:b/>
          <w:bCs/>
        </w:rPr>
      </w:pPr>
      <w:r w:rsidRPr="004C784C">
        <w:rPr>
          <w:b/>
          <w:bCs/>
        </w:rPr>
        <w:lastRenderedPageBreak/>
        <w:t xml:space="preserve"> Ideový plán</w:t>
      </w:r>
    </w:p>
    <w:p w14:paraId="171F2FBA" w14:textId="0143023C" w:rsidR="005D3F05" w:rsidRDefault="007E17BE" w:rsidP="005D3F05">
      <w:r>
        <w:t>Jak bylo již zmíněno v úvodu, mým záměrem bylo zachytit atmosfér</w:t>
      </w:r>
      <w:r w:rsidR="00AD5D63">
        <w:t xml:space="preserve">u </w:t>
      </w:r>
      <w:r w:rsidR="00AD5D63">
        <w:rPr>
          <w:i/>
          <w:iCs/>
        </w:rPr>
        <w:t>Svitu</w:t>
      </w:r>
      <w:r w:rsidR="00AD5D63">
        <w:t xml:space="preserve">, jeho proměnu z industriálního prostoru a brownfieldu na nové městské centrum. </w:t>
      </w:r>
    </w:p>
    <w:p w14:paraId="02B96DE6" w14:textId="18788EC6" w:rsidR="00AD5D63" w:rsidRDefault="00AD5D63" w:rsidP="005D3F05">
      <w:r>
        <w:t xml:space="preserve">Abych toho docílil, od začátku mi bylo jasné, že budu muset stavět </w:t>
      </w:r>
      <w:r w:rsidR="00092E4C">
        <w:t xml:space="preserve">na kontrastech. Areál </w:t>
      </w:r>
      <w:r w:rsidR="00092E4C">
        <w:rPr>
          <w:i/>
          <w:iCs/>
        </w:rPr>
        <w:t>Svit</w:t>
      </w:r>
      <w:r w:rsidR="00092E4C">
        <w:t xml:space="preserve"> jich nabízí spoustu –</w:t>
      </w:r>
      <w:r w:rsidR="00992DD1">
        <w:t xml:space="preserve"> </w:t>
      </w:r>
      <w:r w:rsidR="00476729">
        <w:t>neustále se tam střetává lidský svět s</w:t>
      </w:r>
      <w:r w:rsidR="00CC7145">
        <w:t> </w:t>
      </w:r>
      <w:r w:rsidR="00476729">
        <w:t>tím</w:t>
      </w:r>
      <w:r w:rsidR="00CC7145">
        <w:t xml:space="preserve"> technickým</w:t>
      </w:r>
      <w:r w:rsidR="00476729">
        <w:t xml:space="preserve">, </w:t>
      </w:r>
      <w:r w:rsidR="006A1DB4">
        <w:t>konzumerismus s</w:t>
      </w:r>
      <w:r w:rsidR="00CC7145">
        <w:t> </w:t>
      </w:r>
      <w:r w:rsidR="006A1DB4">
        <w:t>prací</w:t>
      </w:r>
      <w:r w:rsidR="00CC7145">
        <w:t xml:space="preserve">, rezavá architektura a železné konstrukce s přírodou. </w:t>
      </w:r>
    </w:p>
    <w:p w14:paraId="640A086F" w14:textId="37170069" w:rsidR="00920EEC" w:rsidRDefault="00920EEC" w:rsidP="005D3F05">
      <w:r>
        <w:t>Rád bych, aby v mé práci figurovali lidé</w:t>
      </w:r>
      <w:r w:rsidR="000E7FD9">
        <w:t>, zároveň se však budu snažit dívat se podobn</w:t>
      </w:r>
      <w:r w:rsidR="00DE2B38">
        <w:t xml:space="preserve">ou čočkou, jakou se fotografují lidé, na budovy, které jsou skutečnými obyvatelkami </w:t>
      </w:r>
      <w:r w:rsidR="00B66273">
        <w:t xml:space="preserve">areálu. Budu se budovy, konstrukce i věci snažit pomocí perspektivy obdařit schopností vyprávět a vzbuzovat </w:t>
      </w:r>
      <w:r w:rsidR="008464D9">
        <w:t>animistický dojem života, který se</w:t>
      </w:r>
      <w:r w:rsidR="00771116">
        <w:t xml:space="preserve"> ve mně usídlil, zatímco jsem </w:t>
      </w:r>
      <w:r w:rsidR="00771116">
        <w:rPr>
          <w:i/>
          <w:iCs/>
        </w:rPr>
        <w:t>Svit</w:t>
      </w:r>
      <w:r w:rsidR="00771116">
        <w:t xml:space="preserve"> procházel. </w:t>
      </w:r>
    </w:p>
    <w:p w14:paraId="69AFDFB7" w14:textId="024E6FC6" w:rsidR="00F326D4" w:rsidRDefault="00771116" w:rsidP="005D3F05">
      <w:r>
        <w:t xml:space="preserve">Po technické stránce budou mou </w:t>
      </w:r>
      <w:r w:rsidR="00AF7484">
        <w:t xml:space="preserve">oporou hlavně barvy, </w:t>
      </w:r>
      <w:r w:rsidR="00323D12">
        <w:t xml:space="preserve">sluneční </w:t>
      </w:r>
      <w:r w:rsidR="00AF7484">
        <w:t>svit a perspektiva. Ačkoliv se průmyslový areál může zdát barevně jako dosti jednotvárné místo,</w:t>
      </w:r>
      <w:r w:rsidR="003B5A12">
        <w:t xml:space="preserve"> nemusí to být na škodu; každá barva, která se</w:t>
      </w:r>
      <w:r w:rsidR="00F326D4">
        <w:t xml:space="preserve"> od pozadí odchyluje tak lépe vynikne. </w:t>
      </w:r>
    </w:p>
    <w:p w14:paraId="087797DC" w14:textId="50C9CA66" w:rsidR="00771116" w:rsidRDefault="00F326D4" w:rsidP="005D3F05">
      <w:r>
        <w:t>Perspektiva</w:t>
      </w:r>
      <w:r w:rsidR="00560BF5">
        <w:t xml:space="preserve"> a kompozice</w:t>
      </w:r>
      <w:r>
        <w:t xml:space="preserve"> j</w:t>
      </w:r>
      <w:r w:rsidR="00560BF5">
        <w:t>sou</w:t>
      </w:r>
      <w:r w:rsidR="00154203">
        <w:t xml:space="preserve"> pak</w:t>
      </w:r>
      <w:r>
        <w:t xml:space="preserve"> základní</w:t>
      </w:r>
      <w:r w:rsidR="00560BF5">
        <w:t>mi i</w:t>
      </w:r>
      <w:r>
        <w:t>nstanc</w:t>
      </w:r>
      <w:r w:rsidR="00560BF5">
        <w:t>emi</w:t>
      </w:r>
      <w:r>
        <w:t xml:space="preserve"> při tvorbě architektonických fotek. </w:t>
      </w:r>
      <w:r w:rsidR="00154203">
        <w:t>Budovu málokdy zaberete jako celek</w:t>
      </w:r>
      <w:r w:rsidR="00571F42">
        <w:t xml:space="preserve">, jde o prostor členitý. Mým úkolem jakožto fotografa bylo spíše vyvolat </w:t>
      </w:r>
      <w:r w:rsidR="00571F42">
        <w:rPr>
          <w:i/>
          <w:iCs/>
        </w:rPr>
        <w:t>dojem</w:t>
      </w:r>
      <w:r w:rsidR="00571F42">
        <w:t xml:space="preserve">, že </w:t>
      </w:r>
      <w:r w:rsidR="00E925E8">
        <w:t>celistvě zachycuji něco velkého</w:t>
      </w:r>
      <w:r w:rsidR="00B55389">
        <w:t xml:space="preserve">. </w:t>
      </w:r>
    </w:p>
    <w:p w14:paraId="258EF0A8" w14:textId="77777777" w:rsidR="00222EFD" w:rsidRDefault="00B55389" w:rsidP="005D3F05">
      <w:r>
        <w:t xml:space="preserve">Zároveň mám na paměti, že ačkoliv </w:t>
      </w:r>
      <w:r w:rsidR="00884988">
        <w:t xml:space="preserve">se snažím zdokumentovat proměnu </w:t>
      </w:r>
      <w:r w:rsidR="00884988">
        <w:rPr>
          <w:i/>
          <w:iCs/>
        </w:rPr>
        <w:t>Svitu</w:t>
      </w:r>
      <w:r w:rsidR="00884988">
        <w:t xml:space="preserve">, nefotím </w:t>
      </w:r>
      <w:r w:rsidR="00884988">
        <w:rPr>
          <w:i/>
          <w:iCs/>
        </w:rPr>
        <w:t>dokumentární</w:t>
      </w:r>
      <w:r w:rsidR="00884988">
        <w:t xml:space="preserve"> fotografie.</w:t>
      </w:r>
      <w:r w:rsidR="00A924ED">
        <w:t xml:space="preserve"> Snažím se </w:t>
      </w:r>
      <w:r w:rsidR="00BD2F57">
        <w:t>rekonstruovat atmosféru, která v areálu panuje.</w:t>
      </w:r>
    </w:p>
    <w:p w14:paraId="68667A8D" w14:textId="39D38085" w:rsidR="00B55389" w:rsidRDefault="00A170DA" w:rsidP="00A170DA">
      <w:pPr>
        <w:pStyle w:val="Odstavecseseznamem"/>
        <w:numPr>
          <w:ilvl w:val="0"/>
          <w:numId w:val="1"/>
        </w:numPr>
        <w:rPr>
          <w:b/>
          <w:bCs/>
        </w:rPr>
      </w:pPr>
      <w:r w:rsidRPr="00A170DA">
        <w:rPr>
          <w:b/>
          <w:bCs/>
        </w:rPr>
        <w:t>Postup práce</w:t>
      </w:r>
      <w:r w:rsidR="00A924ED" w:rsidRPr="00A170DA">
        <w:rPr>
          <w:b/>
          <w:bCs/>
        </w:rPr>
        <w:t xml:space="preserve"> </w:t>
      </w:r>
    </w:p>
    <w:p w14:paraId="01F64ADB" w14:textId="15EC7168" w:rsidR="00431AB2" w:rsidRPr="00431AB2" w:rsidRDefault="00431AB2" w:rsidP="00431AB2">
      <w:r>
        <w:t>Jako první fázi projektu jsem si určil rešerši skutečností ohledně areálu Svit. Pokoušel jsem se najít</w:t>
      </w:r>
      <w:r w:rsidR="00DD3FF0">
        <w:t xml:space="preserve"> dostupné informace nejen ze starých časů baťovského Zlína, ale také </w:t>
      </w:r>
      <w:r w:rsidR="002C7EA4">
        <w:t>městském a industriálním rozložení</w:t>
      </w:r>
      <w:r w:rsidR="00AA2593">
        <w:t xml:space="preserve"> areálu</w:t>
      </w:r>
      <w:r w:rsidR="00C16E6E">
        <w:t xml:space="preserve">. V průzkumu současné situace mi byly nápomocny videa </w:t>
      </w:r>
      <w:proofErr w:type="spellStart"/>
      <w:r w:rsidR="00C16E6E">
        <w:t>populizátora</w:t>
      </w:r>
      <w:proofErr w:type="spellEnd"/>
      <w:r w:rsidR="00C16E6E">
        <w:t xml:space="preserve"> architektury </w:t>
      </w:r>
      <w:r w:rsidR="009A4BD2">
        <w:t xml:space="preserve">a zlínského rodáka </w:t>
      </w:r>
      <w:r w:rsidR="00C16E6E">
        <w:t xml:space="preserve">Adama </w:t>
      </w:r>
      <w:proofErr w:type="spellStart"/>
      <w:r w:rsidR="00C16E6E">
        <w:t>Gebriana</w:t>
      </w:r>
      <w:proofErr w:type="spellEnd"/>
      <w:r w:rsidR="00C16E6E">
        <w:t xml:space="preserve"> a </w:t>
      </w:r>
      <w:r w:rsidR="009A4BD2">
        <w:t xml:space="preserve">také srovnávací studie paní magistry </w:t>
      </w:r>
      <w:proofErr w:type="spellStart"/>
      <w:r w:rsidR="009A4BD2">
        <w:t>Krampotové</w:t>
      </w:r>
      <w:proofErr w:type="spellEnd"/>
      <w:r w:rsidR="009A4BD2">
        <w:t xml:space="preserve">. </w:t>
      </w:r>
    </w:p>
    <w:p w14:paraId="0FB8FA23" w14:textId="7F5D5003" w:rsidR="00195AC8" w:rsidRDefault="00431AB2">
      <w:r>
        <w:t xml:space="preserve">Druhá </w:t>
      </w:r>
      <w:r w:rsidR="0037273A">
        <w:t>fáze projektu spočívala v</w:t>
      </w:r>
      <w:r w:rsidR="00E97058">
        <w:t xml:space="preserve"> tom, že jsem se ve </w:t>
      </w:r>
      <w:r w:rsidR="00E97058" w:rsidRPr="00047E67">
        <w:rPr>
          <w:i/>
          <w:iCs/>
        </w:rPr>
        <w:t>Svitu</w:t>
      </w:r>
      <w:r w:rsidR="00E97058">
        <w:t xml:space="preserve"> procházel a hledal zajímavá místa, která bych mohl později vyfotit. Schválně jsem si s</w:t>
      </w:r>
      <w:r w:rsidR="00DD13A9">
        <w:t> sebou ještě nebral kameru, abych prostor nejprve zaznamenal očima.</w:t>
      </w:r>
      <w:r w:rsidR="00195AC8">
        <w:t xml:space="preserve"> </w:t>
      </w:r>
    </w:p>
    <w:p w14:paraId="3C0F764D" w14:textId="32C9DC8C" w:rsidR="001971A7" w:rsidRPr="00047E67" w:rsidRDefault="001971A7">
      <w:r>
        <w:t xml:space="preserve">Projekt jsem začínal s myšlenkou, že se pokusím </w:t>
      </w:r>
      <w:r w:rsidR="00047E67">
        <w:t xml:space="preserve">zdokumentovat proměnu </w:t>
      </w:r>
      <w:r w:rsidR="00047E67">
        <w:rPr>
          <w:i/>
          <w:iCs/>
        </w:rPr>
        <w:t>Svitu</w:t>
      </w:r>
      <w:r w:rsidR="00047E67">
        <w:t xml:space="preserve">. Mou představou byly srovnávající fotky, na kterých jsou průmyslové budovy </w:t>
      </w:r>
      <w:r w:rsidR="00B41714">
        <w:t>versus</w:t>
      </w:r>
      <w:r w:rsidR="00047E67">
        <w:t xml:space="preserve"> </w:t>
      </w:r>
      <w:r w:rsidR="00B41714">
        <w:t>bavící se lidi v kavárnách, stroje a pára versus studenti čtoucí knihy v</w:t>
      </w:r>
      <w:r w:rsidR="00A2545D">
        <w:t> </w:t>
      </w:r>
      <w:r w:rsidR="00B41714">
        <w:t>knihovně</w:t>
      </w:r>
      <w:r w:rsidR="00A2545D">
        <w:t xml:space="preserve"> a další… Z několika důvodů, </w:t>
      </w:r>
      <w:proofErr w:type="gramStart"/>
      <w:r w:rsidR="00A2545D">
        <w:t>jedním</w:t>
      </w:r>
      <w:proofErr w:type="gramEnd"/>
      <w:r w:rsidR="00A2545D">
        <w:t xml:space="preserve"> z nichž byla epidemie viru Covid-19, druhým pak </w:t>
      </w:r>
      <w:r w:rsidR="004028FA">
        <w:t>nevůle lidí k focení a prázdnota některých míst, jsem se nakonec uchýlil k více umělecké fotografii než dokumentární a nesnažil se</w:t>
      </w:r>
      <w:r w:rsidR="00D533CB">
        <w:t xml:space="preserve"> vytvořit cenné reportážní fotky, ale spíše postihnout atmosféru a ducha, který ve</w:t>
      </w:r>
      <w:r w:rsidR="00D533CB">
        <w:rPr>
          <w:i/>
          <w:iCs/>
        </w:rPr>
        <w:t xml:space="preserve"> </w:t>
      </w:r>
      <w:r w:rsidR="00D533CB" w:rsidRPr="00D533CB">
        <w:rPr>
          <w:i/>
          <w:iCs/>
        </w:rPr>
        <w:t xml:space="preserve">Svitu </w:t>
      </w:r>
      <w:r w:rsidR="00D533CB" w:rsidRPr="00D533CB">
        <w:t>panuje</w:t>
      </w:r>
      <w:r w:rsidR="00D533CB">
        <w:t xml:space="preserve">. </w:t>
      </w:r>
      <w:r w:rsidR="00A2545D">
        <w:t xml:space="preserve"> </w:t>
      </w:r>
    </w:p>
    <w:p w14:paraId="38A804C1" w14:textId="6BA1F77E" w:rsidR="00EE0ADF" w:rsidRDefault="00FC5F5A">
      <w:r>
        <w:t xml:space="preserve">Fotit jsem byl celkem čtyřikrát, </w:t>
      </w:r>
      <w:r w:rsidR="00B3708E">
        <w:t xml:space="preserve">během zimy a jara, za různého počasí. </w:t>
      </w:r>
      <w:r w:rsidR="00B61745">
        <w:t xml:space="preserve">Karanténa mi bohužel znemožnila zaznamenat jaro v rozpuku, a ačkoliv jsem chtěl mimořádné situace využít, </w:t>
      </w:r>
      <w:r w:rsidR="00721B41">
        <w:t xml:space="preserve">všechny fotky lidí s rouškami, které jsem udělal, jsem nakonec vyškrtl jako nepublikovatelné. </w:t>
      </w:r>
      <w:r w:rsidR="00EE0ADF">
        <w:t>Co se týče fotografií lidí obecně, narážel jsem na odmítavé reakce</w:t>
      </w:r>
      <w:r w:rsidR="00C06499">
        <w:t xml:space="preserve">. I z tohoto důvodu se v albu nakonec </w:t>
      </w:r>
      <w:r w:rsidR="002A1ACC">
        <w:t xml:space="preserve">objevily </w:t>
      </w:r>
      <w:r w:rsidR="00044BAA">
        <w:t>pouze tři fotografie, na kter</w:t>
      </w:r>
      <w:r w:rsidR="004A5592">
        <w:t>ých</w:t>
      </w:r>
      <w:r w:rsidR="00044BAA">
        <w:t xml:space="preserve"> se lidé nacházejí. </w:t>
      </w:r>
    </w:p>
    <w:p w14:paraId="5F8B9E9A" w14:textId="41ADB015" w:rsidR="001B7DF9" w:rsidRDefault="00044BAA">
      <w:r>
        <w:t>Z</w:t>
      </w:r>
      <w:r w:rsidR="00EF1E3E">
        <w:t xml:space="preserve"> více než 300 fotografií jsem nakonec </w:t>
      </w:r>
      <w:r w:rsidR="00503E80">
        <w:t xml:space="preserve">po konzultaci s panem inženýrem Zatloukalem </w:t>
      </w:r>
      <w:r w:rsidR="00EF1E3E">
        <w:t xml:space="preserve">vybral šestnáct </w:t>
      </w:r>
      <w:r w:rsidR="001509DB">
        <w:t xml:space="preserve">a rozdělil je </w:t>
      </w:r>
      <w:r w:rsidR="00EF1E3E">
        <w:t xml:space="preserve">do tří tematických rovin: domov, industriál a brownfield. </w:t>
      </w:r>
    </w:p>
    <w:p w14:paraId="77DDD233" w14:textId="027BF99C" w:rsidR="004505DD" w:rsidRPr="00342273" w:rsidRDefault="00112322">
      <w:r>
        <w:t xml:space="preserve">K focení jsem využíval zapůjčený fotoaparát </w:t>
      </w:r>
      <w:proofErr w:type="spellStart"/>
      <w:r w:rsidR="00B65DE1">
        <w:t>Olympus</w:t>
      </w:r>
      <w:proofErr w:type="spellEnd"/>
      <w:r w:rsidR="00B65DE1">
        <w:t xml:space="preserve"> </w:t>
      </w:r>
      <w:proofErr w:type="gramStart"/>
      <w:r w:rsidR="00B65DE1">
        <w:t>E- 420</w:t>
      </w:r>
      <w:proofErr w:type="gramEnd"/>
      <w:r w:rsidR="00B65DE1">
        <w:t xml:space="preserve">. </w:t>
      </w:r>
    </w:p>
    <w:p w14:paraId="0974A81B" w14:textId="34D9CE10" w:rsidR="00AA44DF" w:rsidRPr="00577337" w:rsidRDefault="001B7DF9">
      <w:pPr>
        <w:rPr>
          <w:b/>
          <w:bCs/>
        </w:rPr>
      </w:pPr>
      <w:r>
        <w:rPr>
          <w:b/>
          <w:bCs/>
        </w:rPr>
        <w:lastRenderedPageBreak/>
        <w:t>Domov</w:t>
      </w:r>
    </w:p>
    <w:p w14:paraId="3DED7C7D" w14:textId="160FBFF9" w:rsidR="001B7DF9" w:rsidRPr="001B7DF9" w:rsidRDefault="004505DD">
      <w:r>
        <w:rPr>
          <w:noProof/>
        </w:rPr>
        <w:drawing>
          <wp:inline distT="0" distB="0" distL="0" distR="0" wp14:anchorId="75447B4F" wp14:editId="3DC84B30">
            <wp:extent cx="5760720" cy="4320540"/>
            <wp:effectExtent l="0" t="0" r="0" b="3810"/>
            <wp:docPr id="1" name="Obrázek 1" descr="Obsah obrázku budova, exteriér, plot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ov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81D33F" w14:textId="02FA504C" w:rsidR="00985799" w:rsidRDefault="0081194E">
      <w:pPr>
        <w:rPr>
          <w:b/>
          <w:bCs/>
        </w:rPr>
      </w:pPr>
      <w:r>
        <w:rPr>
          <w:b/>
          <w:bCs/>
        </w:rPr>
        <w:t>Domov 1</w:t>
      </w:r>
      <w:r w:rsidR="005210DD">
        <w:rPr>
          <w:b/>
          <w:bCs/>
        </w:rPr>
        <w:t xml:space="preserve">: Knihovna </w:t>
      </w:r>
      <w:r w:rsidR="00985799">
        <w:rPr>
          <w:b/>
          <w:bCs/>
        </w:rPr>
        <w:t>– exteriér</w:t>
      </w:r>
    </w:p>
    <w:p w14:paraId="2F086D66" w14:textId="4F1F6926" w:rsidR="00985799" w:rsidRDefault="00985799">
      <w:r>
        <w:t xml:space="preserve">Snímek zachycuje boční vstup z areálu </w:t>
      </w:r>
      <w:r w:rsidR="004C3788">
        <w:t xml:space="preserve">na terasu mezi knihovnou a Baťovým Institutem, který vznikl sanací </w:t>
      </w:r>
      <w:r w:rsidR="00AF483E">
        <w:t xml:space="preserve">původních prostorů J. Voženílka. Architekt současné budovy je </w:t>
      </w:r>
      <w:r w:rsidR="008B5953">
        <w:t xml:space="preserve">Jiří </w:t>
      </w:r>
      <w:proofErr w:type="spellStart"/>
      <w:r w:rsidR="008B5953">
        <w:t>Sonlajtner</w:t>
      </w:r>
      <w:proofErr w:type="spellEnd"/>
      <w:r w:rsidR="008B5953">
        <w:t xml:space="preserve">. Budova je strategicky umístěna na rozhraní </w:t>
      </w:r>
      <w:r w:rsidR="00B2694B">
        <w:t xml:space="preserve">nádraží a začátku továrenských budov. </w:t>
      </w:r>
    </w:p>
    <w:p w14:paraId="0311BA77" w14:textId="5175E616" w:rsidR="00B2694B" w:rsidRDefault="007454CA">
      <w:r>
        <w:rPr>
          <w:b/>
          <w:bCs/>
        </w:rPr>
        <w:t>Zdůvodnění výběru</w:t>
      </w:r>
      <w:r>
        <w:t>:</w:t>
      </w:r>
      <w:r w:rsidR="00BF355E">
        <w:t xml:space="preserve"> Starý muž</w:t>
      </w:r>
      <w:r w:rsidR="00097294">
        <w:t xml:space="preserve"> jdoucí do knihovny a</w:t>
      </w:r>
      <w:r w:rsidR="00BF355E">
        <w:t xml:space="preserve"> nesoucí tašku na fotce v opozici k širokému komínu vytváří </w:t>
      </w:r>
      <w:r w:rsidR="00097294">
        <w:t xml:space="preserve">jasnou bipolárnost mezi </w:t>
      </w:r>
      <w:r w:rsidR="00CB55E7">
        <w:t xml:space="preserve">průmyslovým zaměřením čtvrti a životem, který v ní probíhá. Pomyslnou hranicí </w:t>
      </w:r>
      <w:r w:rsidR="00333EB6">
        <w:t xml:space="preserve">mezi těmito dvěma světy budiž stín vržený betonovým zábradlím, který kopíruje jednotlivé schody. </w:t>
      </w:r>
    </w:p>
    <w:p w14:paraId="3308B0C3" w14:textId="47F93DEA" w:rsidR="00333EB6" w:rsidRDefault="00333EB6">
      <w:r>
        <w:rPr>
          <w:noProof/>
        </w:rPr>
        <w:lastRenderedPageBreak/>
        <w:drawing>
          <wp:inline distT="0" distB="0" distL="0" distR="0" wp14:anchorId="4F2D4E72" wp14:editId="4330F958">
            <wp:extent cx="5760720" cy="4320540"/>
            <wp:effectExtent l="0" t="0" r="0" b="3810"/>
            <wp:docPr id="2" name="Obrázek 2" descr="Obsah obrázku stůl, okno, interiér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ov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0CCE" w14:textId="29FB5C23" w:rsidR="00333EB6" w:rsidRDefault="00333EB6">
      <w:pPr>
        <w:rPr>
          <w:b/>
          <w:bCs/>
        </w:rPr>
      </w:pPr>
      <w:r>
        <w:rPr>
          <w:b/>
          <w:bCs/>
        </w:rPr>
        <w:t>Domov 2: Knihovna – interiér</w:t>
      </w:r>
    </w:p>
    <w:p w14:paraId="34F0C1F6" w14:textId="1F5FD76F" w:rsidR="00333EB6" w:rsidRDefault="00424764">
      <w:r>
        <w:t>V nultém patře knihovny se nachází recepce, malý krámek s designovým oblečením a předměty</w:t>
      </w:r>
      <w:r w:rsidR="006455C4">
        <w:t xml:space="preserve">, posluchárna na způsob auly (konalo se tam například zlínské </w:t>
      </w:r>
      <w:proofErr w:type="spellStart"/>
      <w:r w:rsidR="006455C4">
        <w:t>SlamPoetry</w:t>
      </w:r>
      <w:proofErr w:type="spellEnd"/>
      <w:r w:rsidR="006455C4">
        <w:t>) a kavárna</w:t>
      </w:r>
      <w:r w:rsidR="00685A2A">
        <w:t>.</w:t>
      </w:r>
      <w:r w:rsidR="006455C4">
        <w:t xml:space="preserve"> </w:t>
      </w:r>
      <w:r w:rsidR="00ED7EA4">
        <w:t>To vše v jediném rozsáhlém prostoru, neodděleno zdmi.</w:t>
      </w:r>
      <w:r w:rsidR="00554E85">
        <w:t xml:space="preserve"> Na fotce je zachycen muž, sedící v prostoru kavárny.</w:t>
      </w:r>
    </w:p>
    <w:p w14:paraId="7B880B5E" w14:textId="3AD87E70" w:rsidR="00ED7EA4" w:rsidRDefault="00ED7EA4">
      <w:r>
        <w:rPr>
          <w:b/>
          <w:bCs/>
        </w:rPr>
        <w:t>Zdůvodnění výběru</w:t>
      </w:r>
      <w:r>
        <w:t>:</w:t>
      </w:r>
      <w:r w:rsidR="00554E85">
        <w:t xml:space="preserve"> Zde mi přišla zajímavá hra barev; velká koncentrace bílé ještě umocněná sluneční září</w:t>
      </w:r>
      <w:r w:rsidR="00751828">
        <w:t xml:space="preserve"> a zároveň</w:t>
      </w:r>
      <w:r w:rsidR="00760D55">
        <w:t xml:space="preserve"> malé předměty jiných barev – oranžové polštáře, menu a mozaika stínů na zemi. Líbilo se mi také zrcadlení</w:t>
      </w:r>
      <w:r w:rsidR="00685A2A">
        <w:t xml:space="preserve"> stolů ve skleněné zdi. </w:t>
      </w:r>
    </w:p>
    <w:p w14:paraId="1E77629C" w14:textId="0C08C2BE" w:rsidR="00685A2A" w:rsidRDefault="00685A2A">
      <w:r>
        <w:rPr>
          <w:noProof/>
        </w:rPr>
        <w:lastRenderedPageBreak/>
        <w:drawing>
          <wp:inline distT="0" distB="0" distL="0" distR="0" wp14:anchorId="2EE3FE38" wp14:editId="4F3053B9">
            <wp:extent cx="5760720" cy="4320540"/>
            <wp:effectExtent l="0" t="0" r="0" b="3810"/>
            <wp:docPr id="3" name="Obrázek 3" descr="Obsah obrázku exteriér, budova, město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ov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A108" w14:textId="72C9A1EC" w:rsidR="00685A2A" w:rsidRDefault="00685A2A">
      <w:pPr>
        <w:rPr>
          <w:b/>
          <w:bCs/>
        </w:rPr>
      </w:pPr>
      <w:r>
        <w:rPr>
          <w:b/>
          <w:bCs/>
        </w:rPr>
        <w:t>Domov 3: Vstup do průmyslového areálu</w:t>
      </w:r>
    </w:p>
    <w:p w14:paraId="3C55C967" w14:textId="18AF1098" w:rsidR="00685A2A" w:rsidRDefault="00184994">
      <w:r>
        <w:t xml:space="preserve">Na pravé straně fotografie se nachází vstup do budovy společnosti CREAM, která mnoho nemovitostí ve </w:t>
      </w:r>
      <w:r>
        <w:rPr>
          <w:i/>
          <w:iCs/>
        </w:rPr>
        <w:t xml:space="preserve">Svitu </w:t>
      </w:r>
      <w:r>
        <w:t>pronajímá. Naproti ní</w:t>
      </w:r>
      <w:r w:rsidR="0008704C">
        <w:t xml:space="preserve">, v budově, která odráží barevné spektrum zapadajícího slunce se nachází průmyslový prostor. </w:t>
      </w:r>
    </w:p>
    <w:p w14:paraId="0AD5BCE0" w14:textId="77777777" w:rsidR="00842256" w:rsidRDefault="0008704C">
      <w:r>
        <w:rPr>
          <w:b/>
          <w:bCs/>
        </w:rPr>
        <w:t xml:space="preserve">Zdůvodnění výběru: </w:t>
      </w:r>
      <w:r w:rsidR="00391DBB">
        <w:t xml:space="preserve">Jde o jednu z obyčejnějších fotek, která nemá </w:t>
      </w:r>
      <w:r w:rsidR="006138E8">
        <w:t xml:space="preserve">velice složitou myšlenku, ale je barevně zajímavá a líbilo se mi, jak </w:t>
      </w:r>
      <w:r w:rsidR="00743AA7">
        <w:t>výhled na červánky zbarvenou oblohu a mraky rozděluje převis nad vstupem do centrály CREAM.</w:t>
      </w:r>
      <w:r w:rsidR="00BA384E">
        <w:t xml:space="preserve"> S jistou nadsázkou by se navíc dalo říci, že se jedná o fotografii téměř obligátní</w:t>
      </w:r>
      <w:r w:rsidR="00842256">
        <w:t>, neboť atmosféra areálu k večeru, kdy zapadá slunce, je nenahraditelná.</w:t>
      </w:r>
    </w:p>
    <w:p w14:paraId="0F1C5962" w14:textId="30FD291D" w:rsidR="0008704C" w:rsidRDefault="00842256">
      <w:r>
        <w:rPr>
          <w:noProof/>
        </w:rPr>
        <w:lastRenderedPageBreak/>
        <w:drawing>
          <wp:inline distT="0" distB="0" distL="0" distR="0" wp14:anchorId="17851A98" wp14:editId="468E6AD5">
            <wp:extent cx="5760720" cy="2846070"/>
            <wp:effectExtent l="0" t="0" r="0" b="0"/>
            <wp:docPr id="5" name="Obrázek 5" descr="Obsah obrázku budova, exteriér, silnice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mov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84E">
        <w:t xml:space="preserve"> </w:t>
      </w:r>
    </w:p>
    <w:p w14:paraId="452C6602" w14:textId="516F7B87" w:rsidR="00842256" w:rsidRDefault="00842256">
      <w:pPr>
        <w:rPr>
          <w:b/>
          <w:bCs/>
        </w:rPr>
      </w:pPr>
      <w:r>
        <w:rPr>
          <w:b/>
          <w:bCs/>
        </w:rPr>
        <w:t xml:space="preserve">Domov 4: Průchod do </w:t>
      </w:r>
      <w:r w:rsidR="000C694A">
        <w:rPr>
          <w:b/>
          <w:bCs/>
        </w:rPr>
        <w:t xml:space="preserve">autobusového </w:t>
      </w:r>
      <w:r>
        <w:rPr>
          <w:b/>
          <w:bCs/>
        </w:rPr>
        <w:t>nádraží</w:t>
      </w:r>
    </w:p>
    <w:p w14:paraId="4DA1AC65" w14:textId="41028E92" w:rsidR="00CB6B32" w:rsidRDefault="00842256">
      <w:r>
        <w:t>Zlínské nádraží je podivný prostor</w:t>
      </w:r>
      <w:r w:rsidR="00820C5B">
        <w:t xml:space="preserve">, ostatně také předmět několika sporů. Nejspíš byste nenašli jediného obyvatele Zlína, jemuž, lidově řečeno, „neleží v žaludku“. </w:t>
      </w:r>
      <w:r w:rsidR="00984277">
        <w:t xml:space="preserve">V kontrastu s moderní budovou Univerzity Tomáše Bati, která se nachází za ním, a čistě betonovou konstrukcí knihovny, která se nachází vedle, je zlínské nádraží </w:t>
      </w:r>
      <w:r w:rsidR="00334D82">
        <w:t xml:space="preserve">staré a nevzhledné. Nenachází se zde pořádná čekárna, zato </w:t>
      </w:r>
      <w:r w:rsidR="000C694A">
        <w:t>prostor hostí hned dvě hospody (čtyři, počítáme-li také nonstop Monako a hospodu u vlakového nádraží)</w:t>
      </w:r>
      <w:r w:rsidR="00CB6B32">
        <w:t>.</w:t>
      </w:r>
    </w:p>
    <w:p w14:paraId="5EBBEE66" w14:textId="77777777" w:rsidR="00B6183D" w:rsidRDefault="00CB6B32">
      <w:r>
        <w:rPr>
          <w:b/>
          <w:bCs/>
        </w:rPr>
        <w:t>Zdůvodnění výběru</w:t>
      </w:r>
      <w:r>
        <w:t>: Jedná se o jedinou fotku, která je čistá a zajímavá kompozičně, a zároveň se v ní nachází více než jeden člověk.</w:t>
      </w:r>
      <w:r w:rsidR="002D305B">
        <w:t xml:space="preserve"> Svým způsobem přináší podobnou atmosféru jako první fotka, odehrává se však v úplně jiné scenérii</w:t>
      </w:r>
      <w:r w:rsidR="00A17E7C">
        <w:t xml:space="preserve"> – lze vidět omšelý přechod a oprýskané stěny s neuhlazenými obchůdky</w:t>
      </w:r>
      <w:r w:rsidR="00B6183D">
        <w:t xml:space="preserve">. Docela vypovídající. </w:t>
      </w:r>
    </w:p>
    <w:p w14:paraId="528888F0" w14:textId="5394DC6A" w:rsidR="00B6183D" w:rsidRDefault="00B6183D">
      <w:r>
        <w:rPr>
          <w:noProof/>
        </w:rPr>
        <w:lastRenderedPageBreak/>
        <w:drawing>
          <wp:inline distT="0" distB="0" distL="0" distR="0" wp14:anchorId="10D8B2FD" wp14:editId="01835EE0">
            <wp:extent cx="5760720" cy="4280535"/>
            <wp:effectExtent l="0" t="0" r="0" b="5715"/>
            <wp:docPr id="6" name="Obrázek 6" descr="Obsah obrázku budova, exteriér, vpředu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mov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252E30" w14:textId="04EF9E55" w:rsidR="00842256" w:rsidRDefault="00334D82">
      <w:pPr>
        <w:rPr>
          <w:b/>
          <w:bCs/>
        </w:rPr>
      </w:pPr>
      <w:r>
        <w:t xml:space="preserve"> </w:t>
      </w:r>
      <w:r w:rsidR="00B6183D">
        <w:rPr>
          <w:b/>
          <w:bCs/>
        </w:rPr>
        <w:t xml:space="preserve">Domov 5: </w:t>
      </w:r>
      <w:r w:rsidR="00577337">
        <w:rPr>
          <w:b/>
          <w:bCs/>
        </w:rPr>
        <w:t>Kamery se valí do Zlína</w:t>
      </w:r>
    </w:p>
    <w:p w14:paraId="3F62B9C0" w14:textId="1A1BB490" w:rsidR="008A3A4A" w:rsidRDefault="00AA44DF">
      <w:r>
        <w:t>Opět se jedná o budovu knihovny</w:t>
      </w:r>
      <w:r w:rsidR="00577337">
        <w:t xml:space="preserve">, tentokrát však z jiného úhlu. Dominantním prvkem je závěsná kamera, která má spíše vzezření lampy. </w:t>
      </w:r>
    </w:p>
    <w:p w14:paraId="2B5C2209" w14:textId="77777777" w:rsidR="00285140" w:rsidRDefault="00DE2D93">
      <w:r>
        <w:rPr>
          <w:b/>
          <w:bCs/>
        </w:rPr>
        <w:t>Zdůvodnění výběru</w:t>
      </w:r>
      <w:r>
        <w:t>: Možná má nejoblíbenější fotografie z</w:t>
      </w:r>
      <w:r w:rsidR="00BF1938">
        <w:t> </w:t>
      </w:r>
      <w:r>
        <w:t>celé</w:t>
      </w:r>
      <w:r w:rsidR="00BF1938">
        <w:t xml:space="preserve">ho alba. Pravidelnost sloupů a oken vyvolává pocit jakési stísněnosti, zatímco </w:t>
      </w:r>
      <w:r w:rsidR="00F90B20">
        <w:t>betonový půloblouk</w:t>
      </w:r>
      <w:r w:rsidR="009C3A12">
        <w:t xml:space="preserve"> dává prostor futurismu</w:t>
      </w:r>
      <w:r w:rsidR="00F90B20">
        <w:t xml:space="preserve"> a kamera dodá</w:t>
      </w:r>
      <w:r w:rsidR="009C3A12">
        <w:t xml:space="preserve">vá </w:t>
      </w:r>
      <w:r w:rsidR="00F90B20">
        <w:t xml:space="preserve">celé scéně až dystopický nádech. </w:t>
      </w:r>
    </w:p>
    <w:p w14:paraId="75652912" w14:textId="77777777" w:rsidR="00285140" w:rsidRDefault="00285140">
      <w:r>
        <w:br w:type="page"/>
      </w:r>
    </w:p>
    <w:p w14:paraId="3B414192" w14:textId="0892737D" w:rsidR="00285140" w:rsidRPr="00285140" w:rsidRDefault="00285140">
      <w:r>
        <w:rPr>
          <w:b/>
          <w:bCs/>
        </w:rPr>
        <w:lastRenderedPageBreak/>
        <w:t>Industriál</w:t>
      </w:r>
    </w:p>
    <w:p w14:paraId="33EAC2A4" w14:textId="44E58D40" w:rsidR="00DE2D93" w:rsidRDefault="00285140">
      <w:r>
        <w:rPr>
          <w:noProof/>
        </w:rPr>
        <w:drawing>
          <wp:inline distT="0" distB="0" distL="0" distR="0" wp14:anchorId="479B5252" wp14:editId="6B55F475">
            <wp:extent cx="7680960" cy="5760720"/>
            <wp:effectExtent l="7620" t="0" r="3810" b="3810"/>
            <wp:docPr id="7" name="Obrázek 7" descr="Obsah obrázku budova, vsedě, vlak, vel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ustrial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D93">
        <w:t xml:space="preserve"> </w:t>
      </w:r>
    </w:p>
    <w:p w14:paraId="3568B7E0" w14:textId="43D51356" w:rsidR="00285140" w:rsidRDefault="00285140">
      <w:pPr>
        <w:rPr>
          <w:b/>
          <w:bCs/>
        </w:rPr>
      </w:pPr>
      <w:r>
        <w:rPr>
          <w:b/>
          <w:bCs/>
        </w:rPr>
        <w:t xml:space="preserve">Industriál 1: </w:t>
      </w:r>
      <w:r w:rsidR="00930B66">
        <w:rPr>
          <w:b/>
          <w:bCs/>
        </w:rPr>
        <w:t>Atrium malé tržnice</w:t>
      </w:r>
    </w:p>
    <w:p w14:paraId="65498E6F" w14:textId="58E40ED1" w:rsidR="00930B66" w:rsidRDefault="00930B66">
      <w:r>
        <w:lastRenderedPageBreak/>
        <w:t xml:space="preserve">Prostor se nachází u zastávky Náměstí Práce, </w:t>
      </w:r>
      <w:r w:rsidR="00692B7B">
        <w:t>nedaleko od slavné „Jednadvacítky“, navržené architektem Vladimír</w:t>
      </w:r>
      <w:r w:rsidR="0071520E">
        <w:t xml:space="preserve">em </w:t>
      </w:r>
      <w:proofErr w:type="spellStart"/>
      <w:r w:rsidR="0071520E">
        <w:t>Karfíkem</w:t>
      </w:r>
      <w:proofErr w:type="spellEnd"/>
      <w:r w:rsidR="0071520E">
        <w:t>, který se v roce 192</w:t>
      </w:r>
      <w:r w:rsidR="001023EB">
        <w:t xml:space="preserve">5 </w:t>
      </w:r>
      <w:r w:rsidR="0071520E">
        <w:t xml:space="preserve">učil u </w:t>
      </w:r>
      <w:proofErr w:type="spellStart"/>
      <w:r w:rsidR="0071520E">
        <w:t>Le</w:t>
      </w:r>
      <w:proofErr w:type="spellEnd"/>
      <w:r w:rsidR="0071520E">
        <w:t xml:space="preserve"> </w:t>
      </w:r>
      <w:proofErr w:type="spellStart"/>
      <w:r w:rsidR="0071520E">
        <w:t>Corbusiera</w:t>
      </w:r>
      <w:proofErr w:type="spellEnd"/>
      <w:r w:rsidR="0071520E">
        <w:t xml:space="preserve"> v</w:t>
      </w:r>
      <w:r w:rsidR="001023EB">
        <w:t> </w:t>
      </w:r>
      <w:r w:rsidR="0071520E">
        <w:t>Paříži</w:t>
      </w:r>
      <w:r w:rsidR="001023EB">
        <w:t xml:space="preserve"> a 1928 u Franka </w:t>
      </w:r>
      <w:proofErr w:type="spellStart"/>
      <w:r w:rsidR="001023EB">
        <w:t>Loyda</w:t>
      </w:r>
      <w:proofErr w:type="spellEnd"/>
      <w:r w:rsidR="001023EB">
        <w:t xml:space="preserve"> </w:t>
      </w:r>
      <w:proofErr w:type="spellStart"/>
      <w:r w:rsidR="001023EB">
        <w:t>Wrighta</w:t>
      </w:r>
      <w:proofErr w:type="spellEnd"/>
      <w:r w:rsidR="001023EB">
        <w:t xml:space="preserve"> v USA. </w:t>
      </w:r>
    </w:p>
    <w:p w14:paraId="1BA57008" w14:textId="77777777" w:rsidR="009E0C27" w:rsidRDefault="001023EB">
      <w:r>
        <w:rPr>
          <w:b/>
          <w:bCs/>
        </w:rPr>
        <w:t xml:space="preserve">Zdůvodnění výběru: </w:t>
      </w:r>
      <w:r w:rsidR="00BB41B2">
        <w:t>Na této fotce jsem si pohrál s perspektivou a deštivým počasím tak, aby</w:t>
      </w:r>
      <w:r w:rsidR="00FB448F">
        <w:t xml:space="preserve">ch využil jehlanovitého útvaru v patře malé tržnice a zároveň toho, že jeho lesklá plocha vytváří další jehlan zpět ke mně. </w:t>
      </w:r>
      <w:r w:rsidR="00307D70">
        <w:t xml:space="preserve">Futuristické vzezření fotografie kazí jen několik příkladů četného vizuálního smogu v této oblasti. </w:t>
      </w:r>
      <w:r w:rsidR="0099367D">
        <w:t>Líbí se mi pravidelnost, s níž je prostor navržen</w:t>
      </w:r>
      <w:r w:rsidR="009E0C27">
        <w:t xml:space="preserve">. Perspektiva zároveň zobrazuje jednadvacátou budovu, „zlínský mrakodrap“ jako by v dáli, i když ve skutečnosti tak daleko není. </w:t>
      </w:r>
    </w:p>
    <w:p w14:paraId="7255BCB7" w14:textId="77777777" w:rsidR="00B54A7D" w:rsidRDefault="00B54A7D">
      <w:pPr>
        <w:rPr>
          <w:noProof/>
        </w:rPr>
      </w:pPr>
    </w:p>
    <w:p w14:paraId="40195F23" w14:textId="5E35BBFA" w:rsidR="001023EB" w:rsidRDefault="009E0C27">
      <w:r>
        <w:rPr>
          <w:noProof/>
        </w:rPr>
        <w:drawing>
          <wp:inline distT="0" distB="0" distL="0" distR="0" wp14:anchorId="74452BC8" wp14:editId="26456801">
            <wp:extent cx="5760720" cy="2513965"/>
            <wp:effectExtent l="0" t="0" r="0" b="635"/>
            <wp:docPr id="8" name="Obrázek 8" descr="Obsah obrázku budova, město, vysoký, vel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dustrial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48F">
        <w:t xml:space="preserve"> </w:t>
      </w:r>
    </w:p>
    <w:p w14:paraId="4E795DA1" w14:textId="2B7C1E4D" w:rsidR="00B54A7D" w:rsidRDefault="00B54A7D">
      <w:pPr>
        <w:rPr>
          <w:b/>
          <w:bCs/>
        </w:rPr>
      </w:pPr>
      <w:r>
        <w:rPr>
          <w:b/>
          <w:bCs/>
        </w:rPr>
        <w:t xml:space="preserve">Industriál 2: </w:t>
      </w:r>
      <w:r w:rsidR="0067332F">
        <w:rPr>
          <w:b/>
          <w:bCs/>
        </w:rPr>
        <w:t>Mezi obry</w:t>
      </w:r>
    </w:p>
    <w:p w14:paraId="53A33608" w14:textId="656F6842" w:rsidR="0067332F" w:rsidRDefault="0067332F">
      <w:r>
        <w:t xml:space="preserve">Fotografie zachycuje několik budov – centrálu společnosti CREAM (vpravo), </w:t>
      </w:r>
      <w:r w:rsidR="001A02D6">
        <w:t xml:space="preserve">průmyslový prostor (uprostřed) a část budovy 32 (vlevo), jež v současné době nese název Max 32 a nachází se v ní </w:t>
      </w:r>
      <w:r w:rsidR="002D11A8">
        <w:t xml:space="preserve">mimo jiné </w:t>
      </w:r>
      <w:r w:rsidR="001A02D6">
        <w:t xml:space="preserve">kavárna, </w:t>
      </w:r>
      <w:r w:rsidR="002D11A8">
        <w:t xml:space="preserve">pekařství a kavárna Svoboda Březík s výhledem na budovu 21 a Pošta. Nahoře jsou také k pronájmu </w:t>
      </w:r>
      <w:proofErr w:type="spellStart"/>
      <w:r w:rsidR="002D11A8">
        <w:t>loftové</w:t>
      </w:r>
      <w:proofErr w:type="spellEnd"/>
      <w:r w:rsidR="002D11A8">
        <w:t xml:space="preserve"> byty. </w:t>
      </w:r>
    </w:p>
    <w:p w14:paraId="7DFF8BA8" w14:textId="08D26E23" w:rsidR="002D11A8" w:rsidRDefault="002D11A8">
      <w:r>
        <w:rPr>
          <w:b/>
          <w:bCs/>
        </w:rPr>
        <w:t>Zdůvodnění výběru</w:t>
      </w:r>
      <w:r>
        <w:t xml:space="preserve">: </w:t>
      </w:r>
      <w:r w:rsidR="009A6B84">
        <w:t xml:space="preserve">Cílová byla kompozice, která by vytvářela </w:t>
      </w:r>
      <w:r w:rsidR="00CF7596">
        <w:t xml:space="preserve">pocit velikosti, jaký má člověk, který pod budovami doopravdy stojí. Zajímavým prvek byly zároveň schody a kontrast zdí a oken budov vedle sebe. </w:t>
      </w:r>
    </w:p>
    <w:p w14:paraId="0BD7F65B" w14:textId="4C7905DC" w:rsidR="00F734D8" w:rsidRDefault="00F935F6">
      <w:r>
        <w:rPr>
          <w:noProof/>
        </w:rPr>
        <w:lastRenderedPageBreak/>
        <w:drawing>
          <wp:inline distT="0" distB="0" distL="0" distR="0" wp14:anchorId="59E2AB14" wp14:editId="6881AE6E">
            <wp:extent cx="5760720" cy="4320540"/>
            <wp:effectExtent l="0" t="0" r="0" b="3810"/>
            <wp:docPr id="10" name="Obrázek 10" descr="Obsah obrázku exteriér, budova, tráva, vel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dustrial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09FD" w14:textId="35F85ED8" w:rsidR="00F734D8" w:rsidRDefault="00F734D8">
      <w:pPr>
        <w:rPr>
          <w:b/>
          <w:bCs/>
        </w:rPr>
      </w:pPr>
      <w:r>
        <w:rPr>
          <w:b/>
          <w:bCs/>
        </w:rPr>
        <w:t xml:space="preserve">Industriál 3: </w:t>
      </w:r>
      <w:r w:rsidR="003103BC">
        <w:rPr>
          <w:b/>
          <w:bCs/>
        </w:rPr>
        <w:t>Rumraj</w:t>
      </w:r>
    </w:p>
    <w:p w14:paraId="145B443C" w14:textId="2ACDF3D7" w:rsidR="003103BC" w:rsidRDefault="003103BC">
      <w:r>
        <w:t xml:space="preserve">Toto ryze industriální </w:t>
      </w:r>
      <w:r w:rsidR="000A416F">
        <w:t xml:space="preserve">stavení se nachází za 64. budovou, za vlakovou tratí. </w:t>
      </w:r>
    </w:p>
    <w:p w14:paraId="5761AF9D" w14:textId="2691A7EA" w:rsidR="007663DE" w:rsidRDefault="000E719C">
      <w:r>
        <w:rPr>
          <w:b/>
          <w:bCs/>
        </w:rPr>
        <w:t>Zdůvodnění výběru</w:t>
      </w:r>
      <w:r>
        <w:t>: Stavení je velmi členité – objevuje se motiv zdí, oken, trubek; zároveň hraje odstíny oranžové až červené</w:t>
      </w:r>
      <w:r w:rsidR="00F935F6">
        <w:t xml:space="preserve">. Nepřehlednost a množství prvků vyvolává </w:t>
      </w:r>
      <w:r w:rsidR="00B902ED">
        <w:t>odtažitý pocit, opuštěnost, někomu by se budova mohla zdát dokonce ošklivá. Jedná se však o geniálně propojený soubor různých součástek</w:t>
      </w:r>
      <w:r w:rsidR="007663DE">
        <w:t>, a ačkoliv jejich krása nemusí být</w:t>
      </w:r>
      <w:r w:rsidR="00B56710">
        <w:t xml:space="preserve"> na první pohled</w:t>
      </w:r>
      <w:r w:rsidR="007663DE">
        <w:t xml:space="preserve"> postižitelná, dohromady tvoří zajímavý hlavolam. </w:t>
      </w:r>
    </w:p>
    <w:p w14:paraId="3A1042C4" w14:textId="43547DF8" w:rsidR="000E719C" w:rsidRDefault="007663DE">
      <w:r>
        <w:lastRenderedPageBreak/>
        <w:t xml:space="preserve"> </w:t>
      </w:r>
      <w:r w:rsidR="00B56710">
        <w:rPr>
          <w:noProof/>
        </w:rPr>
        <w:drawing>
          <wp:inline distT="0" distB="0" distL="0" distR="0" wp14:anchorId="61DCD58A" wp14:editId="4925D40C">
            <wp:extent cx="5760720" cy="4320540"/>
            <wp:effectExtent l="0" t="0" r="0" b="3810"/>
            <wp:docPr id="11" name="Obrázek 11" descr="Obsah obrázku budova, exteriér, vysoký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ustrial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935C" w14:textId="2257E5E5" w:rsidR="00B56710" w:rsidRDefault="00B56710">
      <w:r>
        <w:rPr>
          <w:b/>
          <w:bCs/>
        </w:rPr>
        <w:t xml:space="preserve">Industriál 4: </w:t>
      </w:r>
      <w:r>
        <w:t>Podhled</w:t>
      </w:r>
    </w:p>
    <w:p w14:paraId="211B53DE" w14:textId="55DCB2A5" w:rsidR="00FC6F9C" w:rsidRDefault="00FC6F9C">
      <w:r>
        <w:t xml:space="preserve">Tato budova se nachází v industriální části, blízko budovy 64. </w:t>
      </w:r>
    </w:p>
    <w:p w14:paraId="492F6FE1" w14:textId="5A275F3B" w:rsidR="00B56710" w:rsidRDefault="00122B2C">
      <w:r>
        <w:rPr>
          <w:b/>
          <w:bCs/>
        </w:rPr>
        <w:t>Zdůvodnění výběru</w:t>
      </w:r>
      <w:r>
        <w:t>: Fotit budovy z podhledu vždy znamená umocnit jejich výšku</w:t>
      </w:r>
      <w:r w:rsidR="00A15850">
        <w:t xml:space="preserve"> a velikost. </w:t>
      </w:r>
      <w:r w:rsidR="00FC6F9C">
        <w:t xml:space="preserve">Budova na fotce je rekonstruovaná, působí svěže. Líbí se mi kompozice, včetně rušivého prvku v podobě potrubí v pravém dolním rohu, a doplnění bílé barvy lehce šedivým nebem. </w:t>
      </w:r>
    </w:p>
    <w:p w14:paraId="337D3626" w14:textId="41D0B612" w:rsidR="00FC6F9C" w:rsidRDefault="00FC6F9C">
      <w:r>
        <w:rPr>
          <w:noProof/>
        </w:rPr>
        <w:lastRenderedPageBreak/>
        <w:drawing>
          <wp:inline distT="0" distB="0" distL="0" distR="0" wp14:anchorId="589BC609" wp14:editId="63E1D418">
            <wp:extent cx="5760720" cy="4320540"/>
            <wp:effectExtent l="0" t="0" r="0" b="3810"/>
            <wp:docPr id="12" name="Obrázek 12" descr="Obsah obrázku budova, exteriér, cihla, vel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dustrial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4CF6" w14:textId="5C6C91EF" w:rsidR="00FC6F9C" w:rsidRDefault="00FC6F9C">
      <w:pPr>
        <w:rPr>
          <w:b/>
          <w:bCs/>
        </w:rPr>
      </w:pPr>
      <w:r>
        <w:rPr>
          <w:b/>
          <w:bCs/>
        </w:rPr>
        <w:t>Industriál 5: Maják</w:t>
      </w:r>
    </w:p>
    <w:p w14:paraId="31A9FD43" w14:textId="2D3DEC61" w:rsidR="00784818" w:rsidRDefault="00C9482F">
      <w:r>
        <w:t>Podobné věže se nachází po celém areálu</w:t>
      </w:r>
      <w:r w:rsidR="00BF4925">
        <w:t>, většinou jsou součástí budov.</w:t>
      </w:r>
    </w:p>
    <w:p w14:paraId="1955C413" w14:textId="10858A38" w:rsidR="00C9482F" w:rsidRDefault="00C9482F">
      <w:r>
        <w:rPr>
          <w:b/>
          <w:bCs/>
        </w:rPr>
        <w:t>Zdůvodnění výběru</w:t>
      </w:r>
      <w:r>
        <w:t xml:space="preserve">: </w:t>
      </w:r>
      <w:r w:rsidR="00014E65">
        <w:t>Zvláštní útvar do zkráceného písmene L</w:t>
      </w:r>
      <w:r w:rsidR="00BF4925">
        <w:t>. Fascinující budovy s mně neznámým využitím mi při</w:t>
      </w:r>
      <w:r w:rsidR="007D3361">
        <w:t>padaly</w:t>
      </w:r>
      <w:r w:rsidR="00BF4925">
        <w:t xml:space="preserve"> fotogenické, takže</w:t>
      </w:r>
      <w:r w:rsidR="00145182">
        <w:t xml:space="preserve"> jsem měl možnost vybírat hned z několika fotek. </w:t>
      </w:r>
      <w:r w:rsidR="00020FAB">
        <w:t xml:space="preserve">Nejlepší se mi zdála nakonec tato, neboť dobře stínuje </w:t>
      </w:r>
      <w:r w:rsidR="00E54D90">
        <w:t>zubatou strukturu na spodní straně krychle vrcholku, j</w:t>
      </w:r>
      <w:r w:rsidR="007D3361">
        <w:t xml:space="preserve">sou </w:t>
      </w:r>
      <w:r w:rsidR="00E54D90">
        <w:t xml:space="preserve">na ní dobře vidět schody a také část budovy, k níž je konstrukce připojena. </w:t>
      </w:r>
    </w:p>
    <w:p w14:paraId="572DB94B" w14:textId="438A4496" w:rsidR="00E54D90" w:rsidRPr="00C9482F" w:rsidRDefault="00E54D90">
      <w:r>
        <w:rPr>
          <w:noProof/>
        </w:rPr>
        <w:lastRenderedPageBreak/>
        <w:drawing>
          <wp:inline distT="0" distB="0" distL="0" distR="0" wp14:anchorId="2A75F454" wp14:editId="69A37F4E">
            <wp:extent cx="5760720" cy="4321810"/>
            <wp:effectExtent l="0" t="0" r="0" b="2540"/>
            <wp:docPr id="13" name="Obrázek 13" descr="Obsah obrázku vsedě, muž, držení, 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dustrial16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59AB" w14:textId="2D7DB94F" w:rsidR="00671536" w:rsidRDefault="00671536">
      <w:pPr>
        <w:rPr>
          <w:b/>
          <w:bCs/>
        </w:rPr>
      </w:pPr>
      <w:r>
        <w:rPr>
          <w:b/>
          <w:bCs/>
        </w:rPr>
        <w:t>Industriál 6: V kaluži svět</w:t>
      </w:r>
    </w:p>
    <w:p w14:paraId="4B3AE371" w14:textId="260A573D" w:rsidR="00671536" w:rsidRDefault="00671536">
      <w:r>
        <w:t xml:space="preserve">Jedná se o stejný objekt jako na předchozím snímku, je jen zachycen v odrazu kaluže v asfaltu. </w:t>
      </w:r>
    </w:p>
    <w:p w14:paraId="75C17914" w14:textId="7E074E46" w:rsidR="00671536" w:rsidRDefault="00671536">
      <w:r>
        <w:rPr>
          <w:b/>
          <w:bCs/>
        </w:rPr>
        <w:t>Zdůvodnění výběru</w:t>
      </w:r>
      <w:r>
        <w:t>: Na fotkách s čistým odrazem už neshledávám nic moc speciálního</w:t>
      </w:r>
      <w:r w:rsidR="00236F9F">
        <w:t>, na téhle se mi však líbilo, že voda na obraze je kalná a světélkuje chemickou mastnotou.</w:t>
      </w:r>
    </w:p>
    <w:p w14:paraId="6BF8EB41" w14:textId="392D025E" w:rsidR="00341D6A" w:rsidRDefault="00341D6A">
      <w:r>
        <w:br w:type="page"/>
      </w:r>
    </w:p>
    <w:p w14:paraId="0EC094C9" w14:textId="41EB3E2A" w:rsidR="00341D6A" w:rsidRPr="00341D6A" w:rsidRDefault="00341D6A">
      <w:pPr>
        <w:rPr>
          <w:b/>
          <w:bCs/>
        </w:rPr>
      </w:pPr>
      <w:r>
        <w:rPr>
          <w:b/>
          <w:bCs/>
        </w:rPr>
        <w:lastRenderedPageBreak/>
        <w:t>Brownfield</w:t>
      </w:r>
    </w:p>
    <w:p w14:paraId="29C615C2" w14:textId="78BCB390" w:rsidR="00341D6A" w:rsidRDefault="00341D6A">
      <w:r>
        <w:rPr>
          <w:noProof/>
        </w:rPr>
        <w:drawing>
          <wp:inline distT="0" distB="0" distL="0" distR="0" wp14:anchorId="1264649C" wp14:editId="7505E3F6">
            <wp:extent cx="5760720" cy="4319270"/>
            <wp:effectExtent l="0" t="0" r="0" b="5080"/>
            <wp:docPr id="14" name="Obrázek 14" descr="Obsah obrázku budova, exteriér, cihl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nfield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8123" w14:textId="3610B834" w:rsidR="00341D6A" w:rsidRDefault="00136931">
      <w:pPr>
        <w:rPr>
          <w:b/>
          <w:bCs/>
        </w:rPr>
      </w:pPr>
      <w:r>
        <w:rPr>
          <w:b/>
          <w:bCs/>
        </w:rPr>
        <w:t xml:space="preserve">Brownfield 1: </w:t>
      </w:r>
      <w:r w:rsidR="00B92C01">
        <w:rPr>
          <w:b/>
          <w:bCs/>
        </w:rPr>
        <w:t>Strážce</w:t>
      </w:r>
    </w:p>
    <w:p w14:paraId="3A7776F6" w14:textId="7F78BA70" w:rsidR="00B92C01" w:rsidRDefault="00B92C01">
      <w:r>
        <w:t xml:space="preserve">Nedaleko od budovy knihovny, ale více v industriální části. </w:t>
      </w:r>
      <w:r w:rsidR="005F4215">
        <w:t>Průchod</w:t>
      </w:r>
      <w:r w:rsidR="000C0864">
        <w:t xml:space="preserve"> k parkovišti skrz opuštěné schodiště</w:t>
      </w:r>
      <w:r w:rsidR="00B63B92">
        <w:t xml:space="preserve"> </w:t>
      </w:r>
      <w:r w:rsidR="003E4ADA">
        <w:t xml:space="preserve">strážila potulná kočka. </w:t>
      </w:r>
    </w:p>
    <w:p w14:paraId="09C82F21" w14:textId="3EC49372" w:rsidR="000C0864" w:rsidRDefault="00C079E8">
      <w:r>
        <w:rPr>
          <w:b/>
          <w:bCs/>
        </w:rPr>
        <w:t>Zdůvodnění výběru</w:t>
      </w:r>
      <w:r>
        <w:t>: Ačkoliv je fotka lehounce rozmazaná, dáno tím, že jsem potřeboval „strážce“ r</w:t>
      </w:r>
      <w:r w:rsidR="00755D43">
        <w:t>ychle vyfotit</w:t>
      </w:r>
      <w:r w:rsidR="00C2599E">
        <w:t xml:space="preserve">, </w:t>
      </w:r>
      <w:r w:rsidR="00776C75">
        <w:t xml:space="preserve">z hlediska kompozice byla ze série fotek s kočkou nejlepší. A co více by navozovalo atmosféru brownfieldu než </w:t>
      </w:r>
      <w:r w:rsidR="008B399D">
        <w:t xml:space="preserve">osaměle se potulující živá zvířata. </w:t>
      </w:r>
    </w:p>
    <w:p w14:paraId="16596158" w14:textId="4B46B093" w:rsidR="008B399D" w:rsidRDefault="008B399D">
      <w:r>
        <w:rPr>
          <w:noProof/>
        </w:rPr>
        <w:lastRenderedPageBreak/>
        <w:drawing>
          <wp:inline distT="0" distB="0" distL="0" distR="0" wp14:anchorId="1D0010F5" wp14:editId="16B4F84B">
            <wp:extent cx="5760720" cy="4597400"/>
            <wp:effectExtent l="0" t="0" r="0" b="0"/>
            <wp:docPr id="15" name="Obrázek 15" descr="Obsah obrázku budova, exteriér, cihla, vysok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ownfield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DE93" w14:textId="7F45F3A6" w:rsidR="008830FB" w:rsidRDefault="008830FB">
      <w:r>
        <w:rPr>
          <w:b/>
          <w:bCs/>
        </w:rPr>
        <w:t xml:space="preserve">Brownfield 2: Schodiště </w:t>
      </w:r>
    </w:p>
    <w:p w14:paraId="5CBC7FF1" w14:textId="77777777" w:rsidR="002C080E" w:rsidRDefault="00E65E0A">
      <w:r>
        <w:rPr>
          <w:b/>
          <w:bCs/>
        </w:rPr>
        <w:t xml:space="preserve">Zdůvodnění výběru: </w:t>
      </w:r>
      <w:r>
        <w:t xml:space="preserve">Schodiště areálu </w:t>
      </w:r>
      <w:r>
        <w:rPr>
          <w:i/>
          <w:iCs/>
        </w:rPr>
        <w:t>Svitu</w:t>
      </w:r>
      <w:r>
        <w:t xml:space="preserve"> jsou obecně velmi fotogenická, </w:t>
      </w:r>
      <w:r w:rsidR="00CC157A">
        <w:t xml:space="preserve">problém byl vždy v tom, jak je správně useknout, aby na fotce nepůsobila nepřirozeně. </w:t>
      </w:r>
      <w:r w:rsidR="00954776">
        <w:t>Jako nejlepší způsob jsem vyhodnotil si trochu pohrát s perspektivou a zahrnout do fotky část protějšího domu, tak zrezivělou konstrukci, kterou schodiště končí. Díky svým zašlým oknům</w:t>
      </w:r>
      <w:r w:rsidR="002C080E">
        <w:t xml:space="preserve"> působí téměř antropomorfně. Líbilo se mi také, jak se schodiště odráží ve skle domu. </w:t>
      </w:r>
    </w:p>
    <w:p w14:paraId="39A1118E" w14:textId="6AB198F8" w:rsidR="008830FB" w:rsidRDefault="002C080E">
      <w:r>
        <w:rPr>
          <w:noProof/>
        </w:rPr>
        <w:lastRenderedPageBreak/>
        <w:drawing>
          <wp:inline distT="0" distB="0" distL="0" distR="0" wp14:anchorId="483E9BA6" wp14:editId="09E3293C">
            <wp:extent cx="5760720" cy="4320540"/>
            <wp:effectExtent l="0" t="0" r="0" b="3810"/>
            <wp:docPr id="16" name="Obrázek 16" descr="Obsah obrázku exteriér, tráva, budova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ownfield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76">
        <w:t xml:space="preserve"> </w:t>
      </w:r>
    </w:p>
    <w:p w14:paraId="3F71C018" w14:textId="77777777" w:rsidR="00954F0A" w:rsidRDefault="002C080E">
      <w:pPr>
        <w:rPr>
          <w:b/>
          <w:bCs/>
        </w:rPr>
      </w:pPr>
      <w:r>
        <w:rPr>
          <w:b/>
          <w:bCs/>
        </w:rPr>
        <w:t xml:space="preserve">Brownfield </w:t>
      </w:r>
      <w:r w:rsidR="00954F0A">
        <w:rPr>
          <w:b/>
          <w:bCs/>
        </w:rPr>
        <w:t>3</w:t>
      </w:r>
      <w:r>
        <w:rPr>
          <w:b/>
          <w:bCs/>
        </w:rPr>
        <w:t>:</w:t>
      </w:r>
      <w:r w:rsidR="00954F0A">
        <w:rPr>
          <w:b/>
          <w:bCs/>
        </w:rPr>
        <w:t xml:space="preserve"> Ponechán</w:t>
      </w:r>
    </w:p>
    <w:p w14:paraId="69C1F0B4" w14:textId="77777777" w:rsidR="0093681F" w:rsidRDefault="00D3266F">
      <w:r>
        <w:rPr>
          <w:b/>
          <w:bCs/>
        </w:rPr>
        <w:t>Zdůvodnění výběru</w:t>
      </w:r>
      <w:r>
        <w:t xml:space="preserve">: </w:t>
      </w:r>
      <w:r w:rsidR="00733061">
        <w:t xml:space="preserve">Zde je jasně viditelný kontrast mezi strojem, který sloužil industriálním účelům a byl </w:t>
      </w:r>
      <w:r w:rsidR="00733061">
        <w:rPr>
          <w:i/>
          <w:iCs/>
        </w:rPr>
        <w:t>ponechán</w:t>
      </w:r>
      <w:r w:rsidR="00733061">
        <w:t xml:space="preserve"> životu kolem</w:t>
      </w:r>
      <w:r w:rsidR="00545163">
        <w:t xml:space="preserve"> něj ke korozi jako potrava</w:t>
      </w:r>
      <w:r w:rsidR="00005BEA">
        <w:t xml:space="preserve">. Těžko říct, o jaký stroj se původně jednalo, snad by tudy mohlo z budovy něco unikat. </w:t>
      </w:r>
    </w:p>
    <w:p w14:paraId="28A43324" w14:textId="77777777" w:rsidR="0093681F" w:rsidRDefault="0093681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C4187FC" wp14:editId="5A46E46F">
            <wp:extent cx="5760720" cy="4320540"/>
            <wp:effectExtent l="0" t="0" r="0" b="3810"/>
            <wp:docPr id="17" name="Obrázek 17" descr="Obsah obrázku budova, exteriér, tráv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rownfield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A004" w14:textId="77777777" w:rsidR="00A3713A" w:rsidRDefault="0093681F">
      <w:r>
        <w:rPr>
          <w:b/>
          <w:bCs/>
        </w:rPr>
        <w:t xml:space="preserve">Brownfield 4: </w:t>
      </w:r>
      <w:r w:rsidR="00A3713A">
        <w:rPr>
          <w:b/>
          <w:bCs/>
        </w:rPr>
        <w:t xml:space="preserve">Kam? </w:t>
      </w:r>
    </w:p>
    <w:p w14:paraId="039E9633" w14:textId="1E41EC3C" w:rsidR="001F1B06" w:rsidRDefault="00A3713A">
      <w:r>
        <w:rPr>
          <w:b/>
          <w:bCs/>
        </w:rPr>
        <w:t>Zdůvodnění výběru</w:t>
      </w:r>
      <w:r>
        <w:t xml:space="preserve">: Vždy mě fascinovaly dveře jako objekt, ať už to bylo </w:t>
      </w:r>
      <w:r w:rsidR="001D7BC2">
        <w:t xml:space="preserve">kvůli svému uměleckému provedení nebo kvůli symbolice. Kdykoliv jsem viděl nějaké osamělé dveře, </w:t>
      </w:r>
      <w:r w:rsidR="00D06182">
        <w:t xml:space="preserve">okamžitě mě </w:t>
      </w:r>
      <w:r w:rsidR="001D7BC2">
        <w:t>napadla</w:t>
      </w:r>
      <w:r w:rsidR="00D06182">
        <w:t xml:space="preserve"> </w:t>
      </w:r>
      <w:r w:rsidR="001D7BC2">
        <w:t xml:space="preserve">otázka: </w:t>
      </w:r>
      <w:r w:rsidR="001D7BC2">
        <w:rPr>
          <w:i/>
          <w:iCs/>
        </w:rPr>
        <w:t xml:space="preserve">Kam vedou? </w:t>
      </w:r>
      <w:r w:rsidR="001F1B06">
        <w:t xml:space="preserve">Na této konkrétní fotce se mi líbilo těch několik odstínů zelené, která tu s oranžovou a </w:t>
      </w:r>
      <w:r w:rsidR="0077326E">
        <w:t xml:space="preserve">bílou soupeří (mechová zelená, tmavě zelené listí…). </w:t>
      </w:r>
      <w:r w:rsidR="00C664BB">
        <w:t xml:space="preserve">Také sklon koruny stromu obdarovává vyobrazené dveře nádechem tajemství. </w:t>
      </w:r>
    </w:p>
    <w:p w14:paraId="62106E8B" w14:textId="331277A7" w:rsidR="00BA4732" w:rsidRDefault="00BA4732">
      <w:r>
        <w:rPr>
          <w:noProof/>
        </w:rPr>
        <w:lastRenderedPageBreak/>
        <w:drawing>
          <wp:inline distT="0" distB="0" distL="0" distR="0" wp14:anchorId="26A1616B" wp14:editId="6F1FD3EF">
            <wp:extent cx="5760720" cy="4319905"/>
            <wp:effectExtent l="0" t="0" r="0" b="4445"/>
            <wp:docPr id="18" name="Obrázek 18" descr="Obsah obrázku budova, exteriér, cihla, lav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rownfield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1702" w14:textId="69B30E34" w:rsidR="00BA4732" w:rsidRDefault="005B0989">
      <w:pPr>
        <w:rPr>
          <w:b/>
          <w:bCs/>
        </w:rPr>
      </w:pPr>
      <w:r>
        <w:rPr>
          <w:b/>
          <w:bCs/>
        </w:rPr>
        <w:t>Brownfield 5: Neparkovat!</w:t>
      </w:r>
    </w:p>
    <w:p w14:paraId="22DE6CB1" w14:textId="77777777" w:rsidR="00C06D38" w:rsidRDefault="00067920">
      <w:r>
        <w:rPr>
          <w:b/>
          <w:bCs/>
        </w:rPr>
        <w:t>Zdůvodnění výběru</w:t>
      </w:r>
      <w:r>
        <w:t xml:space="preserve">: </w:t>
      </w:r>
      <w:r w:rsidR="00DE70F1">
        <w:t xml:space="preserve">Do doby focení ve </w:t>
      </w:r>
      <w:r w:rsidR="00DE70F1">
        <w:rPr>
          <w:i/>
          <w:iCs/>
        </w:rPr>
        <w:t>Svitu</w:t>
      </w:r>
      <w:r w:rsidR="00DE70F1">
        <w:t xml:space="preserve"> mě nenapadlo, jak zajímavý může být hydrant objekt</w:t>
      </w:r>
      <w:r w:rsidR="00AA51D3">
        <w:t xml:space="preserve">. Zde nabývá antropomorfního tvaru, </w:t>
      </w:r>
      <w:r w:rsidR="000D5F3A">
        <w:t>je beznadějně svázán</w:t>
      </w:r>
      <w:r w:rsidR="00BD366C">
        <w:t xml:space="preserve"> s</w:t>
      </w:r>
      <w:r w:rsidR="00FE1784">
        <w:t> </w:t>
      </w:r>
      <w:r w:rsidR="00BD366C">
        <w:t>místem</w:t>
      </w:r>
      <w:r w:rsidR="00FE1784">
        <w:t xml:space="preserve"> a jako každá věc v</w:t>
      </w:r>
      <w:r w:rsidR="00161BDF">
        <w:t xml:space="preserve"> areálu </w:t>
      </w:r>
      <w:r w:rsidR="00161BDF">
        <w:rPr>
          <w:i/>
          <w:iCs/>
        </w:rPr>
        <w:t>Svit</w:t>
      </w:r>
      <w:r w:rsidR="00161BDF">
        <w:t xml:space="preserve"> má své číslo. </w:t>
      </w:r>
    </w:p>
    <w:p w14:paraId="1534D6FB" w14:textId="6E14352C" w:rsidR="005B0989" w:rsidRDefault="00C06D38">
      <w:r>
        <w:rPr>
          <w:noProof/>
        </w:rPr>
        <w:lastRenderedPageBreak/>
        <w:drawing>
          <wp:inline distT="0" distB="0" distL="0" distR="0" wp14:anchorId="1B9F0E1F" wp14:editId="34745CC3">
            <wp:extent cx="5760720" cy="4320540"/>
            <wp:effectExtent l="0" t="0" r="0" b="3810"/>
            <wp:docPr id="19" name="Obrázek 19" descr="Obsah obrázku budova, exteriér, cihla, vysok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ownfield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F3A">
        <w:t xml:space="preserve"> </w:t>
      </w:r>
    </w:p>
    <w:p w14:paraId="2DAC0AFA" w14:textId="77777777" w:rsidR="00635D78" w:rsidRDefault="00C06D38">
      <w:pPr>
        <w:rPr>
          <w:b/>
          <w:bCs/>
        </w:rPr>
      </w:pPr>
      <w:r>
        <w:rPr>
          <w:b/>
          <w:bCs/>
        </w:rPr>
        <w:t>Brownfield 6:</w:t>
      </w:r>
      <w:r w:rsidR="00635D78">
        <w:rPr>
          <w:b/>
          <w:bCs/>
        </w:rPr>
        <w:t xml:space="preserve"> Šachta</w:t>
      </w:r>
    </w:p>
    <w:p w14:paraId="6B2EBEA4" w14:textId="1B25C5BE" w:rsidR="007731A1" w:rsidRDefault="00635D78">
      <w:r>
        <w:rPr>
          <w:b/>
          <w:bCs/>
        </w:rPr>
        <w:t>Zdůvodnění výběru</w:t>
      </w:r>
      <w:r>
        <w:t xml:space="preserve">: </w:t>
      </w:r>
      <w:r w:rsidR="00E8146F">
        <w:t xml:space="preserve">Velmi jsem zvažoval, zda tuto fotku zařadit. Líbilo se mi, že je na ní zachycený kromě architektury také nápis – ve skutečnosti také rozmazaný. Zároveň </w:t>
      </w:r>
      <w:r w:rsidR="00C07C8E">
        <w:t>pod touto perspektivou jsou budova vlevo i šachta napravo</w:t>
      </w:r>
      <w:r w:rsidR="00E8146F">
        <w:t xml:space="preserve"> </w:t>
      </w:r>
      <w:r w:rsidR="00C07C8E">
        <w:t>zploštělé a ztrácí svou plasticitu</w:t>
      </w:r>
      <w:r w:rsidR="00007C54">
        <w:t>, což mi při</w:t>
      </w:r>
      <w:r w:rsidR="007D3361">
        <w:t>padalo</w:t>
      </w:r>
      <w:r w:rsidR="00007C54">
        <w:t xml:space="preserve"> jako zajímavý fotografický prvek. Fotka vypadá jako by se stavba vlevo měla každou chvíli zhroutit</w:t>
      </w:r>
      <w:r w:rsidR="002D7E66">
        <w:t xml:space="preserve"> a jediné, co ji drží zpříma, byl „most“ nahoře uprostřed. </w:t>
      </w:r>
    </w:p>
    <w:p w14:paraId="616B7876" w14:textId="3E56A044" w:rsidR="00921201" w:rsidRPr="00861639" w:rsidRDefault="00921201" w:rsidP="00861639">
      <w:pPr>
        <w:pStyle w:val="Odstavecseseznamem"/>
        <w:numPr>
          <w:ilvl w:val="0"/>
          <w:numId w:val="1"/>
        </w:numPr>
        <w:rPr>
          <w:b/>
          <w:bCs/>
        </w:rPr>
      </w:pPr>
      <w:r w:rsidRPr="00861639">
        <w:rPr>
          <w:b/>
          <w:bCs/>
        </w:rPr>
        <w:t>Sebehodnocení</w:t>
      </w:r>
    </w:p>
    <w:p w14:paraId="745ADFC2" w14:textId="3F36A97B" w:rsidR="00C06D38" w:rsidRDefault="002D7E66">
      <w:r w:rsidRPr="00861639">
        <w:rPr>
          <w:b/>
          <w:bCs/>
        </w:rPr>
        <w:t xml:space="preserve"> </w:t>
      </w:r>
      <w:r w:rsidR="00CC6CD1">
        <w:t xml:space="preserve">Jak bylo zmíněno, původní záměr projektu </w:t>
      </w:r>
      <w:r w:rsidR="00CC6CD1">
        <w:rPr>
          <w:i/>
          <w:iCs/>
        </w:rPr>
        <w:t>Svit v novém světle</w:t>
      </w:r>
      <w:r w:rsidR="00CC6CD1">
        <w:t xml:space="preserve"> byl trochu jiný, než je jeho výsledek. Chtěl jsem více cílit na reportážní fotky</w:t>
      </w:r>
      <w:r w:rsidR="004B696A">
        <w:t xml:space="preserve"> než umělecké. Největší změna je v tom, že jsem více fotil architekturu</w:t>
      </w:r>
      <w:r w:rsidR="0068564F">
        <w:t xml:space="preserve"> než </w:t>
      </w:r>
      <w:proofErr w:type="gramStart"/>
      <w:r w:rsidR="0068564F">
        <w:t>lidi,</w:t>
      </w:r>
      <w:proofErr w:type="gramEnd"/>
      <w:r w:rsidR="0068564F">
        <w:t xml:space="preserve"> čili jsem více manipuloval s perspektivou, světlem a kompozicí než se situací. </w:t>
      </w:r>
    </w:p>
    <w:p w14:paraId="473CEC0E" w14:textId="7D805321" w:rsidR="0068564F" w:rsidRDefault="0068564F">
      <w:r>
        <w:t xml:space="preserve">To s sebou přineslo také některé výhody – hlavní z nich byl čas, který jsem mohl jednotlivým fotkám věnovat. Nemusel jsem se bát, že </w:t>
      </w:r>
      <w:r w:rsidR="007C2027">
        <w:t xml:space="preserve">mi podmínky pro fotografování zmizí, jak by tomu bylo, kdybych fotil lidi, mohl jsem se více soustředit na technické provedení fotografie než na její obsah, za což jsem vděčný. </w:t>
      </w:r>
    </w:p>
    <w:p w14:paraId="6054D443" w14:textId="77777777" w:rsidR="00A62C34" w:rsidRDefault="00613EFC">
      <w:r>
        <w:t xml:space="preserve">Díky projektu jsem našel v areálu ještě větší zalíbení, poznal jeho zákoutí zblízka a z různých pohledů. </w:t>
      </w:r>
      <w:r w:rsidR="008132D9">
        <w:t xml:space="preserve">Myslím si, že fotky, které vznikly, v sobě skutečně jistou atmosféru obsahují, ač třeba nemají </w:t>
      </w:r>
      <w:r w:rsidR="00A62C34">
        <w:t xml:space="preserve">fakticky výpovědní hodnotu vzhledem k záměru, který jsem si vybral. </w:t>
      </w:r>
    </w:p>
    <w:p w14:paraId="3F021512" w14:textId="7E0D3E5F" w:rsidR="00613EFC" w:rsidRDefault="005F1090">
      <w:r>
        <w:t xml:space="preserve">Samozřejmě, vybral jsem si velmi fotogenické prostředí, a tak by jeden mohl namítnout, že </w:t>
      </w:r>
      <w:r w:rsidR="001B73C3">
        <w:t xml:space="preserve">výsledné fotky nejsou ani tak dány mou technickou zdatností jako povahou toho, co jsem fotografoval. Dle mého je však opak pravdou. </w:t>
      </w:r>
    </w:p>
    <w:p w14:paraId="2AACA900" w14:textId="259C15F3" w:rsidR="001F0FF8" w:rsidRDefault="0090002D" w:rsidP="001F0FF8">
      <w:r>
        <w:lastRenderedPageBreak/>
        <w:t>Ačkoliv pro lidské oko</w:t>
      </w:r>
      <w:r w:rsidR="00911D1A">
        <w:t xml:space="preserve"> je hra</w:t>
      </w:r>
      <w:r w:rsidR="00995389">
        <w:t xml:space="preserve"> barev a perspektiv</w:t>
      </w:r>
      <w:r w:rsidR="00911D1A">
        <w:t xml:space="preserve"> v areálu přirozeným divadlem, které dle mého názoru v každém, kdo se mu dovolí otevřít, vyvolá silný dojem, </w:t>
      </w:r>
      <w:r w:rsidR="009728A4">
        <w:t xml:space="preserve">jeho zachycení není věc, nad kterou by člověk nemusel řádně hloubat. </w:t>
      </w:r>
      <w:r w:rsidR="009269A1">
        <w:t>Vytrhnout objekt z kontextu, „oříznout</w:t>
      </w:r>
      <w:r w:rsidR="00DF3769">
        <w:t>“ ze souboru vzájemně propojených prvků tak, aby v něm zároveň zůstal pocit nebo obsah, který má, zatímco se na něj dívá lidské oko</w:t>
      </w:r>
      <w:r w:rsidR="00E00500">
        <w:t xml:space="preserve"> – kamera stále mnohem více širokoúhlá a lepší – vyžaduje čas, práci a invenci. A já věřím, že jsem všechny tyto věci projektu věnoval. </w:t>
      </w:r>
      <w:r w:rsidR="009728A4">
        <w:t xml:space="preserve"> </w:t>
      </w:r>
    </w:p>
    <w:p w14:paraId="7002C1BF" w14:textId="3E9897A0" w:rsidR="0076335D" w:rsidRPr="0076335D" w:rsidRDefault="0076335D" w:rsidP="0076335D">
      <w:pPr>
        <w:pStyle w:val="Odstavecseseznamem"/>
        <w:numPr>
          <w:ilvl w:val="0"/>
          <w:numId w:val="1"/>
        </w:numPr>
        <w:rPr>
          <w:b/>
          <w:bCs/>
        </w:rPr>
      </w:pPr>
      <w:r w:rsidRPr="0076335D">
        <w:rPr>
          <w:b/>
          <w:bCs/>
        </w:rPr>
        <w:t xml:space="preserve">Srovnání s jinými pracemi </w:t>
      </w:r>
    </w:p>
    <w:p w14:paraId="2200B24E" w14:textId="77777777" w:rsidR="0076335D" w:rsidRDefault="0076335D" w:rsidP="0076335D">
      <w:r>
        <w:t>Vycházím-li z ostatních prací publikovaných na pres.upmedia.cz, nabízí se srovnání jedině s prací</w:t>
      </w:r>
      <w:r>
        <w:rPr>
          <w:i/>
          <w:iCs/>
        </w:rPr>
        <w:t xml:space="preserve"> Fotodokumentace znečištěných míst ČR</w:t>
      </w:r>
      <w:r>
        <w:t xml:space="preserve"> kolegyně Lucie </w:t>
      </w:r>
      <w:proofErr w:type="spellStart"/>
      <w:r>
        <w:t>Tlustošové</w:t>
      </w:r>
      <w:proofErr w:type="spellEnd"/>
      <w:r>
        <w:t>. Z povahy ekologicky zaměřeného tématu se několik jejích fotek zaobírá industriálními prostory.</w:t>
      </w:r>
    </w:p>
    <w:p w14:paraId="76A325BB" w14:textId="77777777" w:rsidR="0076335D" w:rsidRDefault="0076335D" w:rsidP="0076335D">
      <w:r>
        <w:t xml:space="preserve">Tyto prostory jsou však focené zdálky a plně zasazené do přírody, takže se příliš podnětů ke srovnání nenabízí. </w:t>
      </w:r>
    </w:p>
    <w:p w14:paraId="36BED3EF" w14:textId="687BBE37" w:rsidR="0076335D" w:rsidRDefault="0076335D" w:rsidP="0076335D">
      <w:r>
        <w:t xml:space="preserve">Svou práci mohu srovnat s fotkami, které jsou publikovány na facebookových stránkách, </w:t>
      </w:r>
      <w:r>
        <w:rPr>
          <w:i/>
          <w:iCs/>
        </w:rPr>
        <w:t>Co miluji ve Zlíně</w:t>
      </w:r>
      <w:r>
        <w:t>, případně na facebookovém profilu „</w:t>
      </w:r>
      <w:proofErr w:type="spellStart"/>
      <w:r>
        <w:t>Jsf</w:t>
      </w:r>
      <w:proofErr w:type="spellEnd"/>
      <w:r>
        <w:t xml:space="preserve"> </w:t>
      </w:r>
      <w:proofErr w:type="spellStart"/>
      <w:r>
        <w:t>Abb</w:t>
      </w:r>
      <w:proofErr w:type="spellEnd"/>
      <w:r>
        <w:t xml:space="preserve">“. Řekl bych, že největší rozdíl mezi mými fotkami a fotkami publikovaných na zdroji </w:t>
      </w:r>
      <w:r>
        <w:rPr>
          <w:i/>
          <w:iCs/>
        </w:rPr>
        <w:t>Co miluji ve Zlíně</w:t>
      </w:r>
      <w:r>
        <w:t xml:space="preserve"> je, že mé fotky se nesnaží primárně postihnout ani tak krásu jako atmosféru. </w:t>
      </w:r>
    </w:p>
    <w:p w14:paraId="6E3D3D83" w14:textId="178DB2E2" w:rsidR="0076335D" w:rsidRPr="0076335D" w:rsidRDefault="0076335D" w:rsidP="0076335D">
      <w:r>
        <w:t xml:space="preserve">V případě fotograf s mysteriózní přezdívkou </w:t>
      </w:r>
      <w:proofErr w:type="spellStart"/>
      <w:r>
        <w:t>Jsf</w:t>
      </w:r>
      <w:proofErr w:type="spellEnd"/>
      <w:r>
        <w:t xml:space="preserve"> </w:t>
      </w:r>
      <w:proofErr w:type="spellStart"/>
      <w:r>
        <w:t>Abb</w:t>
      </w:r>
      <w:proofErr w:type="spellEnd"/>
      <w:r>
        <w:t xml:space="preserve"> lze určitě prohlásit, že jeho práce je více založená na technice, s níž mistrně pracuje. </w:t>
      </w:r>
    </w:p>
    <w:p w14:paraId="2CC4B574" w14:textId="6B988811" w:rsidR="001F0FF8" w:rsidRDefault="001F0FF8" w:rsidP="001F0FF8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Zdroje</w:t>
      </w:r>
    </w:p>
    <w:p w14:paraId="55A8E4B8" w14:textId="1CBC0FC7" w:rsidR="0047318F" w:rsidRPr="0047318F" w:rsidRDefault="0047318F" w:rsidP="0047318F">
      <w:pPr>
        <w:rPr>
          <w:b/>
          <w:bCs/>
        </w:rPr>
      </w:pPr>
      <w:r>
        <w:t xml:space="preserve">KRAMPOTOVÁ, Jana. </w:t>
      </w:r>
      <w:r>
        <w:rPr>
          <w:i/>
          <w:iCs/>
        </w:rPr>
        <w:t xml:space="preserve">Proměny industriálních areálů měst na </w:t>
      </w:r>
      <w:proofErr w:type="gramStart"/>
      <w:r>
        <w:rPr>
          <w:i/>
          <w:iCs/>
        </w:rPr>
        <w:t>postindustriální - srovnávací</w:t>
      </w:r>
      <w:proofErr w:type="gramEnd"/>
      <w:r>
        <w:rPr>
          <w:i/>
          <w:iCs/>
        </w:rPr>
        <w:t xml:space="preserve"> studie</w:t>
      </w:r>
      <w:r>
        <w:t>. Brno, 2015. Magisterská diplomová práce. Masarykova univerzita. Vedoucí práce RNDr. Hana Svobodová, Ph.D.</w:t>
      </w:r>
    </w:p>
    <w:p w14:paraId="3BB9B3A3" w14:textId="77F58231" w:rsidR="001F0FF8" w:rsidRDefault="00263939" w:rsidP="001F0FF8">
      <w:pPr>
        <w:rPr>
          <w:b/>
          <w:bCs/>
        </w:rPr>
      </w:pPr>
      <w:hyperlink r:id="rId25" w:history="1">
        <w:r w:rsidR="00417B64" w:rsidRPr="00C130B1">
          <w:rPr>
            <w:rStyle w:val="Hypertextovodkaz"/>
            <w:b/>
            <w:bCs/>
          </w:rPr>
          <w:t>http://www.architekturazlin.cz/</w:t>
        </w:r>
      </w:hyperlink>
    </w:p>
    <w:p w14:paraId="0BDB43BB" w14:textId="3755C1C5" w:rsidR="00417B64" w:rsidRDefault="00263939" w:rsidP="001F0FF8">
      <w:pPr>
        <w:rPr>
          <w:b/>
          <w:bCs/>
        </w:rPr>
      </w:pPr>
      <w:hyperlink r:id="rId26" w:history="1">
        <w:r w:rsidR="00417B64" w:rsidRPr="00C130B1">
          <w:rPr>
            <w:rStyle w:val="Hypertextovodkaz"/>
            <w:b/>
            <w:bCs/>
          </w:rPr>
          <w:t>http://www.ic-zlin.cz/24982-architektura</w:t>
        </w:r>
      </w:hyperlink>
    </w:p>
    <w:p w14:paraId="769DC70C" w14:textId="1A69E2A4" w:rsidR="00417B64" w:rsidRDefault="00263939" w:rsidP="001F0FF8">
      <w:pPr>
        <w:rPr>
          <w:b/>
          <w:bCs/>
        </w:rPr>
      </w:pPr>
      <w:hyperlink r:id="rId27" w:history="1">
        <w:r w:rsidR="00696983" w:rsidRPr="00C130B1">
          <w:rPr>
            <w:rStyle w:val="Hypertextovodkaz"/>
            <w:b/>
            <w:bCs/>
          </w:rPr>
          <w:t>https://www.televizeseznam.cz/video/gebrianvs/gebrian-vs-zlin-2017-206847</w:t>
        </w:r>
      </w:hyperlink>
    </w:p>
    <w:p w14:paraId="3C17A870" w14:textId="2AB29651" w:rsidR="00696983" w:rsidRDefault="00263939" w:rsidP="001F0FF8">
      <w:pPr>
        <w:rPr>
          <w:b/>
          <w:bCs/>
        </w:rPr>
      </w:pPr>
      <w:hyperlink r:id="rId28" w:history="1">
        <w:r w:rsidR="00C838F2" w:rsidRPr="00C130B1">
          <w:rPr>
            <w:rStyle w:val="Hypertextovodkaz"/>
            <w:b/>
            <w:bCs/>
          </w:rPr>
          <w:t>https://cs.wikipedia.org/wiki/Seznam_funkcionalistick%C3%BDch_staveb_ve_Zl%C3%ADn%C4%9B</w:t>
        </w:r>
      </w:hyperlink>
    </w:p>
    <w:p w14:paraId="4E64AE39" w14:textId="424A6867" w:rsidR="00C838F2" w:rsidRDefault="00263939" w:rsidP="001F0FF8">
      <w:pPr>
        <w:rPr>
          <w:b/>
          <w:bCs/>
        </w:rPr>
      </w:pPr>
      <w:hyperlink r:id="rId29" w:history="1">
        <w:r w:rsidR="007D0C15" w:rsidRPr="00C130B1">
          <w:rPr>
            <w:rStyle w:val="Hypertextovodkaz"/>
            <w:b/>
            <w:bCs/>
          </w:rPr>
          <w:t>https://www.idnes.cz/zlin/zpravy/brana-svit-zlin-oprava-odklad-majitele-kraj.A181002_430188_zlin-zpravy_ras</w:t>
        </w:r>
      </w:hyperlink>
    </w:p>
    <w:p w14:paraId="33DF58B1" w14:textId="400984F9" w:rsidR="007D0C15" w:rsidRDefault="00263939" w:rsidP="001F0FF8">
      <w:pPr>
        <w:rPr>
          <w:b/>
          <w:bCs/>
        </w:rPr>
      </w:pPr>
      <w:hyperlink r:id="rId30" w:history="1">
        <w:r w:rsidR="00ED78D4" w:rsidRPr="00C130B1">
          <w:rPr>
            <w:rStyle w:val="Hypertextovodkaz"/>
            <w:b/>
            <w:bCs/>
          </w:rPr>
          <w:t>https://www.mall.tv/gebrian-prekvapive-stavby/nejradikalnejsi-stavba-naseho-nejmodernejsiho-mesta</w:t>
        </w:r>
      </w:hyperlink>
    </w:p>
    <w:p w14:paraId="1CA3744F" w14:textId="5BEB6B7A" w:rsidR="00ED78D4" w:rsidRDefault="00263939" w:rsidP="001F0FF8">
      <w:pPr>
        <w:rPr>
          <w:b/>
          <w:bCs/>
        </w:rPr>
      </w:pPr>
      <w:hyperlink r:id="rId31" w:history="1">
        <w:r w:rsidR="00ED78D4" w:rsidRPr="00C130B1">
          <w:rPr>
            <w:rStyle w:val="Hypertextovodkaz"/>
            <w:b/>
            <w:bCs/>
          </w:rPr>
          <w:t>https://www.lidovky.cz/byznys/firmy-a-trhy/svit-zlin-batova-tovarna-se-probouzi-ze-spatneho-snu.A111025_145111_firmy-trhy_nev</w:t>
        </w:r>
      </w:hyperlink>
    </w:p>
    <w:p w14:paraId="273CCAA0" w14:textId="03D2D6EF" w:rsidR="00ED78D4" w:rsidRDefault="00263939" w:rsidP="001F0FF8">
      <w:pPr>
        <w:rPr>
          <w:b/>
          <w:bCs/>
        </w:rPr>
      </w:pPr>
      <w:hyperlink r:id="rId32" w:history="1">
        <w:r w:rsidR="009872EC" w:rsidRPr="00C130B1">
          <w:rPr>
            <w:rStyle w:val="Hypertextovodkaz"/>
            <w:b/>
            <w:bCs/>
          </w:rPr>
          <w:t>https://www.idnes.cz/ekonomika/domaci/zlin-ozivi-byvaly-areal-svitu.A080915_213711_ekonomika_dp</w:t>
        </w:r>
      </w:hyperlink>
    </w:p>
    <w:p w14:paraId="0D8CB59F" w14:textId="1C089B29" w:rsidR="009872EC" w:rsidRDefault="00263939" w:rsidP="001F0FF8">
      <w:pPr>
        <w:rPr>
          <w:b/>
          <w:bCs/>
        </w:rPr>
      </w:pPr>
      <w:hyperlink r:id="rId33" w:history="1">
        <w:r w:rsidR="00226DE0" w:rsidRPr="00C130B1">
          <w:rPr>
            <w:rStyle w:val="Hypertextovodkaz"/>
            <w:b/>
            <w:bCs/>
          </w:rPr>
          <w:t>https://www.facebook.com/staryzlin/</w:t>
        </w:r>
      </w:hyperlink>
    </w:p>
    <w:p w14:paraId="42CAE02D" w14:textId="29A21A22" w:rsidR="00226DE0" w:rsidRDefault="00263939" w:rsidP="001F0FF8">
      <w:pPr>
        <w:rPr>
          <w:b/>
          <w:bCs/>
        </w:rPr>
      </w:pPr>
      <w:hyperlink r:id="rId34" w:history="1">
        <w:r w:rsidR="00226DE0" w:rsidRPr="00C130B1">
          <w:rPr>
            <w:rStyle w:val="Hypertextovodkaz"/>
            <w:b/>
            <w:bCs/>
          </w:rPr>
          <w:t>http://www.architekturazlin.cz/vladimir-karfik</w:t>
        </w:r>
      </w:hyperlink>
    </w:p>
    <w:p w14:paraId="28726B1A" w14:textId="20D974E0" w:rsidR="00226DE0" w:rsidRDefault="00263939" w:rsidP="001F0FF8">
      <w:pPr>
        <w:rPr>
          <w:b/>
          <w:bCs/>
        </w:rPr>
      </w:pPr>
      <w:hyperlink r:id="rId35" w:history="1">
        <w:r w:rsidR="00226DE0" w:rsidRPr="00C130B1">
          <w:rPr>
            <w:rStyle w:val="Hypertextovodkaz"/>
            <w:b/>
            <w:bCs/>
          </w:rPr>
          <w:t>https://www.zlin.eu/soubor-vyrobnich-budov-c-32-a-33-svit-1987-cl-429.html</w:t>
        </w:r>
      </w:hyperlink>
    </w:p>
    <w:p w14:paraId="04A032AD" w14:textId="15FC3F05" w:rsidR="00226DE0" w:rsidRDefault="00263939" w:rsidP="001F0FF8">
      <w:pPr>
        <w:rPr>
          <w:b/>
          <w:bCs/>
        </w:rPr>
      </w:pPr>
      <w:hyperlink r:id="rId36" w:history="1">
        <w:r w:rsidR="00FC1942" w:rsidRPr="00C130B1">
          <w:rPr>
            <w:rStyle w:val="Hypertextovodkaz"/>
            <w:b/>
            <w:bCs/>
          </w:rPr>
          <w:t>https://www.fotoskoda.cz/2012-jak-vybrat-nejlepsi-techniku-na-foceni-architektury/</w:t>
        </w:r>
      </w:hyperlink>
    </w:p>
    <w:p w14:paraId="4D010E7B" w14:textId="47A53D57" w:rsidR="00FC1942" w:rsidRDefault="00263939" w:rsidP="001F0FF8">
      <w:pPr>
        <w:rPr>
          <w:b/>
          <w:bCs/>
        </w:rPr>
      </w:pPr>
      <w:hyperlink r:id="rId37" w:history="1">
        <w:r w:rsidR="0097727F" w:rsidRPr="00C130B1">
          <w:rPr>
            <w:rStyle w:val="Hypertextovodkaz"/>
            <w:b/>
            <w:bCs/>
          </w:rPr>
          <w:t>https://www.televizeseznam.cz/video/gebrianvs/gebrian-vs-batova-tovarna-zlin-205197</w:t>
        </w:r>
      </w:hyperlink>
    </w:p>
    <w:p w14:paraId="60A0132B" w14:textId="5677C744" w:rsidR="0097727F" w:rsidRDefault="00263939" w:rsidP="001F0FF8">
      <w:pPr>
        <w:rPr>
          <w:b/>
          <w:bCs/>
        </w:rPr>
      </w:pPr>
      <w:hyperlink r:id="rId38" w:history="1">
        <w:r w:rsidR="00132236" w:rsidRPr="00C130B1">
          <w:rPr>
            <w:rStyle w:val="Hypertextovodkaz"/>
            <w:b/>
            <w:bCs/>
          </w:rPr>
          <w:t>https://www.novinky.cz/bydleni/tipy-a-trendy/clanek/batovska-architektura-aneb-zlata-era-funkcionalismu-ve-zline-40222041</w:t>
        </w:r>
      </w:hyperlink>
    </w:p>
    <w:p w14:paraId="37C02700" w14:textId="05773157" w:rsidR="00132236" w:rsidRDefault="00263939" w:rsidP="001F0FF8">
      <w:pPr>
        <w:rPr>
          <w:b/>
          <w:bCs/>
        </w:rPr>
      </w:pPr>
      <w:hyperlink r:id="rId39" w:history="1">
        <w:r w:rsidR="00BB2755" w:rsidRPr="00C130B1">
          <w:rPr>
            <w:rStyle w:val="Hypertextovodkaz"/>
            <w:b/>
            <w:bCs/>
          </w:rPr>
          <w:t>https://www.idnes.cz/zlin/zpravy/architekt-le-corbusier-ve-zline-u-bati.A150902_2188533_zlin-zpravy_ras</w:t>
        </w:r>
      </w:hyperlink>
    </w:p>
    <w:p w14:paraId="5BC7DE8B" w14:textId="2E318922" w:rsidR="00BB2755" w:rsidRDefault="00263939" w:rsidP="001F0FF8">
      <w:pPr>
        <w:rPr>
          <w:b/>
          <w:bCs/>
        </w:rPr>
      </w:pPr>
      <w:hyperlink r:id="rId40" w:history="1">
        <w:r w:rsidR="00AD49A2" w:rsidRPr="00C130B1">
          <w:rPr>
            <w:rStyle w:val="Hypertextovodkaz"/>
            <w:b/>
            <w:bCs/>
          </w:rPr>
          <w:t>http://www.architekturazlin.cz/frantisek-lydie-gahura</w:t>
        </w:r>
      </w:hyperlink>
    </w:p>
    <w:p w14:paraId="3AA811E9" w14:textId="6AD031C4" w:rsidR="00AD49A2" w:rsidRDefault="00263939" w:rsidP="001F0FF8">
      <w:pPr>
        <w:rPr>
          <w:b/>
          <w:bCs/>
        </w:rPr>
      </w:pPr>
      <w:hyperlink r:id="rId41" w:history="1">
        <w:r w:rsidR="006B2EFD" w:rsidRPr="00C130B1">
          <w:rPr>
            <w:rStyle w:val="Hypertextovodkaz"/>
            <w:b/>
            <w:bCs/>
          </w:rPr>
          <w:t>http://en.tomasbata.org/bibliography/?texty=diplomky-vse&amp;start=0&amp;rows=15</w:t>
        </w:r>
      </w:hyperlink>
    </w:p>
    <w:p w14:paraId="7C3BB537" w14:textId="77777777" w:rsidR="006B2EFD" w:rsidRDefault="006B2EFD" w:rsidP="001F0FF8">
      <w:pPr>
        <w:rPr>
          <w:b/>
          <w:bCs/>
        </w:rPr>
      </w:pPr>
    </w:p>
    <w:p w14:paraId="3EB3DFDB" w14:textId="77777777" w:rsidR="00FC1942" w:rsidRPr="001F0FF8" w:rsidRDefault="00FC1942" w:rsidP="001F0FF8">
      <w:pPr>
        <w:rPr>
          <w:b/>
          <w:bCs/>
        </w:rPr>
      </w:pPr>
    </w:p>
    <w:sectPr w:rsidR="00FC1942" w:rsidRPr="001F0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992C9" w14:textId="77777777" w:rsidR="005D3F05" w:rsidRDefault="005D3F05" w:rsidP="005D3F05">
      <w:pPr>
        <w:spacing w:after="0" w:line="240" w:lineRule="auto"/>
      </w:pPr>
      <w:r>
        <w:separator/>
      </w:r>
    </w:p>
  </w:endnote>
  <w:endnote w:type="continuationSeparator" w:id="0">
    <w:p w14:paraId="317235D4" w14:textId="77777777" w:rsidR="005D3F05" w:rsidRDefault="005D3F05" w:rsidP="005D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54730" w14:textId="77777777" w:rsidR="005D3F05" w:rsidRDefault="005D3F05" w:rsidP="005D3F05">
      <w:pPr>
        <w:spacing w:after="0" w:line="240" w:lineRule="auto"/>
      </w:pPr>
      <w:r>
        <w:separator/>
      </w:r>
    </w:p>
  </w:footnote>
  <w:footnote w:type="continuationSeparator" w:id="0">
    <w:p w14:paraId="3ABE5398" w14:textId="77777777" w:rsidR="005D3F05" w:rsidRDefault="005D3F05" w:rsidP="005D3F05">
      <w:pPr>
        <w:spacing w:after="0" w:line="240" w:lineRule="auto"/>
      </w:pPr>
      <w:r>
        <w:continuationSeparator/>
      </w:r>
    </w:p>
  </w:footnote>
  <w:footnote w:id="1">
    <w:p w14:paraId="02278948" w14:textId="77777777" w:rsidR="005D3F05" w:rsidRPr="005E300A" w:rsidRDefault="005D3F05" w:rsidP="005D3F0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i/>
          <w:iCs/>
        </w:rPr>
        <w:t xml:space="preserve">Urban exploration </w:t>
      </w:r>
      <w:r>
        <w:t xml:space="preserve">– (adrenalinové) hobby, které spočívá v objevování a procházení opuštěných budov </w:t>
      </w:r>
    </w:p>
  </w:footnote>
  <w:footnote w:id="2">
    <w:p w14:paraId="41CA50DE" w14:textId="77777777" w:rsidR="005D3F05" w:rsidRDefault="005D3F05" w:rsidP="005D3F05">
      <w:pPr>
        <w:pStyle w:val="Textpoznpodarou"/>
      </w:pPr>
      <w:r>
        <w:rPr>
          <w:rStyle w:val="Znakapoznpodarou"/>
        </w:rPr>
        <w:footnoteRef/>
      </w:r>
      <w:r>
        <w:t xml:space="preserve"> Tovární areál firmy Baťa byl za dob komunismu přejmenován na Svit. Tento název „zlidověl“ a dnes se k průmyslové oblasti odkazuje tímto způsobem, proto jej budu využívat i ve své práci.  </w:t>
      </w:r>
    </w:p>
  </w:footnote>
  <w:footnote w:id="3">
    <w:p w14:paraId="098D39F5" w14:textId="77777777" w:rsidR="005D3F05" w:rsidRDefault="005D3F05" w:rsidP="005D3F0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158A7">
        <w:t>„Brownfields jsou pozemky a nemovitosti uvnitř urbanizovaného území, které ztratily svoji funkci a využití, jsou opuštěné a podvyužité, často mají ekologickou zátěž a zdevastované výrobní či jiné budovy.“</w:t>
      </w:r>
      <w:r>
        <w:t xml:space="preserve"> (Krampotová, 2015, s. 39)</w:t>
      </w:r>
    </w:p>
  </w:footnote>
  <w:footnote w:id="4">
    <w:p w14:paraId="09F5264D" w14:textId="77777777" w:rsidR="005D3F05" w:rsidRDefault="005D3F05" w:rsidP="005D3F05">
      <w:pPr>
        <w:pStyle w:val="Textpoznpodarou"/>
      </w:pPr>
      <w:r>
        <w:rPr>
          <w:rStyle w:val="Znakapoznpodarou"/>
        </w:rPr>
        <w:footnoteRef/>
      </w:r>
      <w:r>
        <w:t xml:space="preserve"> Sanace je způsob revitalizace, který zachovává všechny předchozí prvky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A0757D"/>
    <w:multiLevelType w:val="hybridMultilevel"/>
    <w:tmpl w:val="C2EC5F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145E4"/>
    <w:multiLevelType w:val="hybridMultilevel"/>
    <w:tmpl w:val="1C7402A6"/>
    <w:lvl w:ilvl="0" w:tplc="4580AC86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F05"/>
    <w:rsid w:val="00005BEA"/>
    <w:rsid w:val="00007C54"/>
    <w:rsid w:val="00014E65"/>
    <w:rsid w:val="00020FAB"/>
    <w:rsid w:val="00044BAA"/>
    <w:rsid w:val="00047E67"/>
    <w:rsid w:val="00067920"/>
    <w:rsid w:val="0008704C"/>
    <w:rsid w:val="00092E4C"/>
    <w:rsid w:val="00097294"/>
    <w:rsid w:val="000A416F"/>
    <w:rsid w:val="000C0864"/>
    <w:rsid w:val="000C694A"/>
    <w:rsid w:val="000D5F3A"/>
    <w:rsid w:val="000E719C"/>
    <w:rsid w:val="000E7FD9"/>
    <w:rsid w:val="001023EB"/>
    <w:rsid w:val="00112322"/>
    <w:rsid w:val="00122B2C"/>
    <w:rsid w:val="00132236"/>
    <w:rsid w:val="00136931"/>
    <w:rsid w:val="00145182"/>
    <w:rsid w:val="001509DB"/>
    <w:rsid w:val="00154203"/>
    <w:rsid w:val="00161BDF"/>
    <w:rsid w:val="00184994"/>
    <w:rsid w:val="00195AC8"/>
    <w:rsid w:val="001971A7"/>
    <w:rsid w:val="001A02D6"/>
    <w:rsid w:val="001B73C3"/>
    <w:rsid w:val="001B7DF9"/>
    <w:rsid w:val="001D7BC2"/>
    <w:rsid w:val="001F0FF8"/>
    <w:rsid w:val="001F1B06"/>
    <w:rsid w:val="001F2C25"/>
    <w:rsid w:val="00216E89"/>
    <w:rsid w:val="00222EFD"/>
    <w:rsid w:val="00226DE0"/>
    <w:rsid w:val="00236F9F"/>
    <w:rsid w:val="002455BA"/>
    <w:rsid w:val="00263939"/>
    <w:rsid w:val="00274079"/>
    <w:rsid w:val="00285140"/>
    <w:rsid w:val="00287717"/>
    <w:rsid w:val="002961A9"/>
    <w:rsid w:val="002A1ACC"/>
    <w:rsid w:val="002C080E"/>
    <w:rsid w:val="002C7EA4"/>
    <w:rsid w:val="002D11A8"/>
    <w:rsid w:val="002D305B"/>
    <w:rsid w:val="002D7E66"/>
    <w:rsid w:val="002E08D6"/>
    <w:rsid w:val="00307D70"/>
    <w:rsid w:val="003103BC"/>
    <w:rsid w:val="00323D12"/>
    <w:rsid w:val="00333EB6"/>
    <w:rsid w:val="00334D82"/>
    <w:rsid w:val="00341D6A"/>
    <w:rsid w:val="00342273"/>
    <w:rsid w:val="0037273A"/>
    <w:rsid w:val="00391DBB"/>
    <w:rsid w:val="003B5A12"/>
    <w:rsid w:val="003E4ADA"/>
    <w:rsid w:val="004028FA"/>
    <w:rsid w:val="00417B64"/>
    <w:rsid w:val="00424764"/>
    <w:rsid w:val="00431AB2"/>
    <w:rsid w:val="004505DD"/>
    <w:rsid w:val="00461C9B"/>
    <w:rsid w:val="0047318F"/>
    <w:rsid w:val="00473B40"/>
    <w:rsid w:val="00476729"/>
    <w:rsid w:val="004A5592"/>
    <w:rsid w:val="004B696A"/>
    <w:rsid w:val="004C3788"/>
    <w:rsid w:val="00503E80"/>
    <w:rsid w:val="005210DD"/>
    <w:rsid w:val="00530FCA"/>
    <w:rsid w:val="00545163"/>
    <w:rsid w:val="00554E85"/>
    <w:rsid w:val="00560BF5"/>
    <w:rsid w:val="00571F42"/>
    <w:rsid w:val="00577337"/>
    <w:rsid w:val="005A041A"/>
    <w:rsid w:val="005B0989"/>
    <w:rsid w:val="005B0A6B"/>
    <w:rsid w:val="005D3F05"/>
    <w:rsid w:val="005F04E1"/>
    <w:rsid w:val="005F1090"/>
    <w:rsid w:val="005F4215"/>
    <w:rsid w:val="006138E8"/>
    <w:rsid w:val="00613EFC"/>
    <w:rsid w:val="00635D78"/>
    <w:rsid w:val="00642ECB"/>
    <w:rsid w:val="006455C4"/>
    <w:rsid w:val="00652992"/>
    <w:rsid w:val="00664C06"/>
    <w:rsid w:val="00671536"/>
    <w:rsid w:val="0067256D"/>
    <w:rsid w:val="0067332F"/>
    <w:rsid w:val="0068564F"/>
    <w:rsid w:val="00685A2A"/>
    <w:rsid w:val="00692B7B"/>
    <w:rsid w:val="00696983"/>
    <w:rsid w:val="006A1DB4"/>
    <w:rsid w:val="006B2EFD"/>
    <w:rsid w:val="006C7732"/>
    <w:rsid w:val="00712CF6"/>
    <w:rsid w:val="0071520E"/>
    <w:rsid w:val="00721B41"/>
    <w:rsid w:val="00733061"/>
    <w:rsid w:val="00743AA7"/>
    <w:rsid w:val="007454CA"/>
    <w:rsid w:val="00751828"/>
    <w:rsid w:val="00755D43"/>
    <w:rsid w:val="00760D55"/>
    <w:rsid w:val="0076335D"/>
    <w:rsid w:val="007663DE"/>
    <w:rsid w:val="00767F1A"/>
    <w:rsid w:val="00771116"/>
    <w:rsid w:val="007731A1"/>
    <w:rsid w:val="0077326E"/>
    <w:rsid w:val="00776C75"/>
    <w:rsid w:val="00783729"/>
    <w:rsid w:val="00784818"/>
    <w:rsid w:val="007C2027"/>
    <w:rsid w:val="007D0C15"/>
    <w:rsid w:val="007D3361"/>
    <w:rsid w:val="007E17BE"/>
    <w:rsid w:val="0081194E"/>
    <w:rsid w:val="008132D9"/>
    <w:rsid w:val="00820C5B"/>
    <w:rsid w:val="00821261"/>
    <w:rsid w:val="00842256"/>
    <w:rsid w:val="008464D9"/>
    <w:rsid w:val="00861639"/>
    <w:rsid w:val="008830FB"/>
    <w:rsid w:val="00884988"/>
    <w:rsid w:val="008A3A4A"/>
    <w:rsid w:val="008B3222"/>
    <w:rsid w:val="008B399D"/>
    <w:rsid w:val="008B518A"/>
    <w:rsid w:val="008B5953"/>
    <w:rsid w:val="008D5A3A"/>
    <w:rsid w:val="0090002D"/>
    <w:rsid w:val="00911D1A"/>
    <w:rsid w:val="00920EEC"/>
    <w:rsid w:val="00921201"/>
    <w:rsid w:val="009269A1"/>
    <w:rsid w:val="00930B66"/>
    <w:rsid w:val="0093681F"/>
    <w:rsid w:val="00954776"/>
    <w:rsid w:val="00954F0A"/>
    <w:rsid w:val="009728A4"/>
    <w:rsid w:val="0097727F"/>
    <w:rsid w:val="00984277"/>
    <w:rsid w:val="00985799"/>
    <w:rsid w:val="009872EC"/>
    <w:rsid w:val="00992DD1"/>
    <w:rsid w:val="0099367D"/>
    <w:rsid w:val="00995389"/>
    <w:rsid w:val="009A02A4"/>
    <w:rsid w:val="009A3BA5"/>
    <w:rsid w:val="009A4BD2"/>
    <w:rsid w:val="009A6B84"/>
    <w:rsid w:val="009C19D0"/>
    <w:rsid w:val="009C3A12"/>
    <w:rsid w:val="009E0C27"/>
    <w:rsid w:val="00A15850"/>
    <w:rsid w:val="00A170DA"/>
    <w:rsid w:val="00A17536"/>
    <w:rsid w:val="00A17E7C"/>
    <w:rsid w:val="00A2545D"/>
    <w:rsid w:val="00A32321"/>
    <w:rsid w:val="00A3245C"/>
    <w:rsid w:val="00A324AB"/>
    <w:rsid w:val="00A3713A"/>
    <w:rsid w:val="00A62C34"/>
    <w:rsid w:val="00A924ED"/>
    <w:rsid w:val="00AA2593"/>
    <w:rsid w:val="00AA44DF"/>
    <w:rsid w:val="00AA51D3"/>
    <w:rsid w:val="00AD49A2"/>
    <w:rsid w:val="00AD5D63"/>
    <w:rsid w:val="00AE1F4D"/>
    <w:rsid w:val="00AF483E"/>
    <w:rsid w:val="00AF7484"/>
    <w:rsid w:val="00B137B9"/>
    <w:rsid w:val="00B2694B"/>
    <w:rsid w:val="00B3708E"/>
    <w:rsid w:val="00B41714"/>
    <w:rsid w:val="00B43A18"/>
    <w:rsid w:val="00B54A7D"/>
    <w:rsid w:val="00B55389"/>
    <w:rsid w:val="00B56710"/>
    <w:rsid w:val="00B61745"/>
    <w:rsid w:val="00B6183D"/>
    <w:rsid w:val="00B63B92"/>
    <w:rsid w:val="00B65DE1"/>
    <w:rsid w:val="00B66273"/>
    <w:rsid w:val="00B72CA6"/>
    <w:rsid w:val="00B848DC"/>
    <w:rsid w:val="00B850DF"/>
    <w:rsid w:val="00B902ED"/>
    <w:rsid w:val="00B92C01"/>
    <w:rsid w:val="00BA384E"/>
    <w:rsid w:val="00BA4732"/>
    <w:rsid w:val="00BB2755"/>
    <w:rsid w:val="00BB41B2"/>
    <w:rsid w:val="00BD2F57"/>
    <w:rsid w:val="00BD366C"/>
    <w:rsid w:val="00BE1589"/>
    <w:rsid w:val="00BF1938"/>
    <w:rsid w:val="00BF355E"/>
    <w:rsid w:val="00BF4925"/>
    <w:rsid w:val="00C039D2"/>
    <w:rsid w:val="00C06499"/>
    <w:rsid w:val="00C06D38"/>
    <w:rsid w:val="00C079E8"/>
    <w:rsid w:val="00C07C8E"/>
    <w:rsid w:val="00C16E6E"/>
    <w:rsid w:val="00C22022"/>
    <w:rsid w:val="00C24667"/>
    <w:rsid w:val="00C2599E"/>
    <w:rsid w:val="00C664BB"/>
    <w:rsid w:val="00C838F2"/>
    <w:rsid w:val="00C9482F"/>
    <w:rsid w:val="00CB55E7"/>
    <w:rsid w:val="00CB6B32"/>
    <w:rsid w:val="00CC157A"/>
    <w:rsid w:val="00CC6CD1"/>
    <w:rsid w:val="00CC7145"/>
    <w:rsid w:val="00CE56D7"/>
    <w:rsid w:val="00CF103B"/>
    <w:rsid w:val="00CF7596"/>
    <w:rsid w:val="00D06182"/>
    <w:rsid w:val="00D15AE6"/>
    <w:rsid w:val="00D3266F"/>
    <w:rsid w:val="00D34397"/>
    <w:rsid w:val="00D533CB"/>
    <w:rsid w:val="00D57249"/>
    <w:rsid w:val="00DB29B6"/>
    <w:rsid w:val="00DD13A9"/>
    <w:rsid w:val="00DD3FF0"/>
    <w:rsid w:val="00DE2B38"/>
    <w:rsid w:val="00DE2D93"/>
    <w:rsid w:val="00DE70F1"/>
    <w:rsid w:val="00DF3769"/>
    <w:rsid w:val="00E00500"/>
    <w:rsid w:val="00E36E6C"/>
    <w:rsid w:val="00E54D90"/>
    <w:rsid w:val="00E560E2"/>
    <w:rsid w:val="00E65E0A"/>
    <w:rsid w:val="00E8146F"/>
    <w:rsid w:val="00E925E8"/>
    <w:rsid w:val="00E97058"/>
    <w:rsid w:val="00E97CE7"/>
    <w:rsid w:val="00EA12D6"/>
    <w:rsid w:val="00ED78D4"/>
    <w:rsid w:val="00ED7EA4"/>
    <w:rsid w:val="00EE0ADF"/>
    <w:rsid w:val="00EE5468"/>
    <w:rsid w:val="00EF1E3E"/>
    <w:rsid w:val="00F054A5"/>
    <w:rsid w:val="00F26805"/>
    <w:rsid w:val="00F32578"/>
    <w:rsid w:val="00F326D4"/>
    <w:rsid w:val="00F734D8"/>
    <w:rsid w:val="00F90B20"/>
    <w:rsid w:val="00F935F6"/>
    <w:rsid w:val="00FB448F"/>
    <w:rsid w:val="00FC1942"/>
    <w:rsid w:val="00FC5F5A"/>
    <w:rsid w:val="00FC6F9C"/>
    <w:rsid w:val="00FE1784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D52F8"/>
  <w15:chartTrackingRefBased/>
  <w15:docId w15:val="{D719FC43-B48D-462C-B0E3-6B08AC682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5D3F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D3F05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D3F0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D3F0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D3F05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417B6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7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ic-zlin.cz/24982-architektura" TargetMode="External"/><Relationship Id="rId39" Type="http://schemas.openxmlformats.org/officeDocument/2006/relationships/hyperlink" Target="https://www.idnes.cz/zlin/zpravy/architekt-le-corbusier-ve-zline-u-bati.A150902_2188533_zlin-zpravy_ra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www.architekturazlin.cz/vladimir-karfik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architekturazlin.cz/" TargetMode="External"/><Relationship Id="rId33" Type="http://schemas.openxmlformats.org/officeDocument/2006/relationships/hyperlink" Target="https://www.facebook.com/staryzlin/" TargetMode="External"/><Relationship Id="rId38" Type="http://schemas.openxmlformats.org/officeDocument/2006/relationships/hyperlink" Target="https://www.novinky.cz/bydleni/tipy-a-trendy/clanek/batovska-architektura-aneb-zlata-era-funkcionalismu-ve-zline-4022204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idnes.cz/zlin/zpravy/brana-svit-zlin-oprava-odklad-majitele-kraj.A181002_430188_zlin-zpravy_ras" TargetMode="External"/><Relationship Id="rId41" Type="http://schemas.openxmlformats.org/officeDocument/2006/relationships/hyperlink" Target="http://en.tomasbata.org/bibliography/?texty=diplomky-vse&amp;start=0&amp;rows=1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idnes.cz/ekonomika/domaci/zlin-ozivi-byvaly-areal-svitu.A080915_213711_ekonomika_dp" TargetMode="External"/><Relationship Id="rId37" Type="http://schemas.openxmlformats.org/officeDocument/2006/relationships/hyperlink" Target="https://www.televizeseznam.cz/video/gebrianvs/gebrian-vs-batova-tovarna-zlin-205197" TargetMode="External"/><Relationship Id="rId40" Type="http://schemas.openxmlformats.org/officeDocument/2006/relationships/hyperlink" Target="http://www.architekturazlin.cz/frantisek-lydie-gahur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cs.wikipedia.org/wiki/Seznam_funkcionalistick%C3%BDch_staveb_ve_Zl%C3%ADn%C4%9B" TargetMode="External"/><Relationship Id="rId36" Type="http://schemas.openxmlformats.org/officeDocument/2006/relationships/hyperlink" Target="https://www.fotoskoda.cz/2012-jak-vybrat-nejlepsi-techniku-na-foceni-architektury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lidovky.cz/byznys/firmy-a-trhy/svit-zlin-batova-tovarna-se-probouzi-ze-spatneho-snu.A111025_145111_firmy-trhy_n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televizeseznam.cz/video/gebrianvs/gebrian-vs-zlin-2017-206847" TargetMode="External"/><Relationship Id="rId30" Type="http://schemas.openxmlformats.org/officeDocument/2006/relationships/hyperlink" Target="https://www.mall.tv/gebrian-prekvapive-stavby/nejradikalnejsi-stavba-naseho-nejmodernejsiho-mesta" TargetMode="External"/><Relationship Id="rId35" Type="http://schemas.openxmlformats.org/officeDocument/2006/relationships/hyperlink" Target="https://www.zlin.eu/soubor-vyrobnich-budov-c-32-a-33-svit-1987-cl-429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23</Pages>
  <Words>3520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Lipovsky</dc:creator>
  <cp:keywords/>
  <dc:description/>
  <cp:lastModifiedBy>Dominik Lipovsky</cp:lastModifiedBy>
  <cp:revision>276</cp:revision>
  <dcterms:created xsi:type="dcterms:W3CDTF">2020-05-28T14:20:00Z</dcterms:created>
  <dcterms:modified xsi:type="dcterms:W3CDTF">2020-06-02T23:00:00Z</dcterms:modified>
</cp:coreProperties>
</file>