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930" w:rsidRPr="008B4219" w:rsidRDefault="0019201B" w:rsidP="008B4219">
      <w:pPr>
        <w:jc w:val="both"/>
        <w:rPr>
          <w:rFonts w:ascii="Times New Roman" w:hAnsi="Times New Roman" w:cs="Times New Roman"/>
          <w:b/>
          <w:sz w:val="28"/>
          <w:szCs w:val="24"/>
          <w:u w:val="single"/>
        </w:rPr>
      </w:pPr>
      <w:r w:rsidRPr="008B4219">
        <w:rPr>
          <w:rFonts w:ascii="Times New Roman" w:hAnsi="Times New Roman" w:cs="Times New Roman"/>
          <w:b/>
          <w:sz w:val="28"/>
          <w:szCs w:val="24"/>
          <w:u w:val="single"/>
        </w:rPr>
        <w:t>Po letitém sporu čekají historické mauzoleum světlejší zítřky</w:t>
      </w:r>
    </w:p>
    <w:p w:rsidR="00B14368" w:rsidRPr="008B4219" w:rsidRDefault="00B14368" w:rsidP="008B4219">
      <w:pPr>
        <w:jc w:val="both"/>
        <w:rPr>
          <w:rFonts w:ascii="Times New Roman" w:hAnsi="Times New Roman" w:cs="Times New Roman"/>
          <w:b/>
          <w:sz w:val="24"/>
          <w:szCs w:val="24"/>
        </w:rPr>
      </w:pPr>
      <w:r w:rsidRPr="008B4219">
        <w:rPr>
          <w:rFonts w:ascii="Times New Roman" w:hAnsi="Times New Roman" w:cs="Times New Roman"/>
          <w:b/>
          <w:sz w:val="24"/>
          <w:szCs w:val="24"/>
        </w:rPr>
        <w:t xml:space="preserve">Jihoslovanské mauzoleum v Bezručových sadech </w:t>
      </w:r>
      <w:r w:rsidR="008B4219" w:rsidRPr="008B4219">
        <w:rPr>
          <w:rFonts w:ascii="Times New Roman" w:hAnsi="Times New Roman" w:cs="Times New Roman"/>
          <w:b/>
          <w:sz w:val="24"/>
          <w:szCs w:val="24"/>
        </w:rPr>
        <w:t xml:space="preserve">už dlouho kazí reputaci malebné historické Olomouci. Po letech soudních sporů konečně získalo právoplatného majitele </w:t>
      </w:r>
      <w:r w:rsidR="008B4219">
        <w:rPr>
          <w:rFonts w:ascii="Times New Roman" w:hAnsi="Times New Roman" w:cs="Times New Roman"/>
          <w:b/>
          <w:sz w:val="24"/>
          <w:szCs w:val="24"/>
        </w:rPr>
        <w:br/>
      </w:r>
      <w:r w:rsidR="008B4219" w:rsidRPr="008B4219">
        <w:rPr>
          <w:rFonts w:ascii="Times New Roman" w:hAnsi="Times New Roman" w:cs="Times New Roman"/>
          <w:b/>
          <w:sz w:val="24"/>
          <w:szCs w:val="24"/>
        </w:rPr>
        <w:t>a dočká se rozsáhlé rekonstrukce.</w:t>
      </w:r>
    </w:p>
    <w:p w:rsidR="0019201B" w:rsidRPr="008B4219" w:rsidRDefault="00B14368" w:rsidP="008B4219">
      <w:pPr>
        <w:jc w:val="both"/>
        <w:rPr>
          <w:rFonts w:ascii="Times New Roman" w:hAnsi="Times New Roman" w:cs="Times New Roman"/>
          <w:sz w:val="24"/>
          <w:szCs w:val="24"/>
        </w:rPr>
      </w:pPr>
      <w:r w:rsidRPr="008B4219">
        <w:rPr>
          <w:rFonts w:ascii="Times New Roman" w:hAnsi="Times New Roman" w:cs="Times New Roman"/>
          <w:b/>
          <w:sz w:val="24"/>
          <w:szCs w:val="24"/>
        </w:rPr>
        <w:t>Olomouc</w:t>
      </w:r>
      <w:r w:rsidRPr="008B4219">
        <w:rPr>
          <w:rFonts w:ascii="Times New Roman" w:hAnsi="Times New Roman" w:cs="Times New Roman"/>
          <w:sz w:val="24"/>
          <w:szCs w:val="24"/>
        </w:rPr>
        <w:t xml:space="preserve"> - </w:t>
      </w:r>
      <w:r w:rsidR="0019201B" w:rsidRPr="008B4219">
        <w:rPr>
          <w:rFonts w:ascii="Times New Roman" w:hAnsi="Times New Roman" w:cs="Times New Roman"/>
          <w:sz w:val="24"/>
          <w:szCs w:val="24"/>
        </w:rPr>
        <w:t>S myšlenkou postavit v Olomouci pomník, kde by byly shromážděny ostatky zhruba dvanácti stovek jihoslovanských vojáků pohřbených během první světové války po celém území Moravy, přišli ve 20. letech minulého století členové Klubu přátel Jugoslávie.</w:t>
      </w:r>
    </w:p>
    <w:p w:rsidR="0019201B" w:rsidRPr="008B4219" w:rsidRDefault="0019201B" w:rsidP="008B4219">
      <w:pPr>
        <w:jc w:val="both"/>
        <w:rPr>
          <w:rFonts w:ascii="Times New Roman" w:hAnsi="Times New Roman" w:cs="Times New Roman"/>
          <w:sz w:val="24"/>
          <w:szCs w:val="24"/>
        </w:rPr>
      </w:pPr>
      <w:r w:rsidRPr="008B4219">
        <w:rPr>
          <w:rFonts w:ascii="Times New Roman" w:hAnsi="Times New Roman" w:cs="Times New Roman"/>
          <w:sz w:val="24"/>
          <w:szCs w:val="24"/>
        </w:rPr>
        <w:t xml:space="preserve">Stavba mauzolea navrženého architektem Hubertem </w:t>
      </w:r>
      <w:proofErr w:type="spellStart"/>
      <w:r w:rsidRPr="008B4219">
        <w:rPr>
          <w:rFonts w:ascii="Times New Roman" w:hAnsi="Times New Roman" w:cs="Times New Roman"/>
          <w:sz w:val="24"/>
          <w:szCs w:val="24"/>
        </w:rPr>
        <w:t>Austem</w:t>
      </w:r>
      <w:proofErr w:type="spellEnd"/>
      <w:r w:rsidRPr="008B4219">
        <w:rPr>
          <w:rFonts w:ascii="Times New Roman" w:hAnsi="Times New Roman" w:cs="Times New Roman"/>
          <w:sz w:val="24"/>
          <w:szCs w:val="24"/>
        </w:rPr>
        <w:t xml:space="preserve"> začala v roce 1926 na uměle navezeném pahorku v Bezručových sadech. Oficiálním vlastníkem objektu se stalo Království Jugoslávie, které ovšem formálně zaniklo 17. dubna 1945. Až do letošního roku tak mauzoleum nemělo skutečného majitele.</w:t>
      </w:r>
    </w:p>
    <w:p w:rsidR="004E558F" w:rsidRPr="008B4219" w:rsidRDefault="004E558F" w:rsidP="008B4219">
      <w:pPr>
        <w:jc w:val="both"/>
        <w:rPr>
          <w:rFonts w:ascii="Times New Roman" w:hAnsi="Times New Roman" w:cs="Times New Roman"/>
          <w:b/>
          <w:sz w:val="24"/>
          <w:szCs w:val="24"/>
        </w:rPr>
      </w:pPr>
      <w:r w:rsidRPr="008B4219">
        <w:rPr>
          <w:rFonts w:ascii="Times New Roman" w:hAnsi="Times New Roman" w:cs="Times New Roman"/>
          <w:b/>
          <w:sz w:val="24"/>
          <w:szCs w:val="24"/>
        </w:rPr>
        <w:t>Umělecká zeď i azylový dům</w:t>
      </w:r>
    </w:p>
    <w:p w:rsidR="004E558F" w:rsidRPr="008B4219" w:rsidRDefault="004E558F" w:rsidP="008B4219">
      <w:pPr>
        <w:jc w:val="both"/>
        <w:rPr>
          <w:rFonts w:ascii="Times New Roman" w:hAnsi="Times New Roman" w:cs="Times New Roman"/>
          <w:sz w:val="24"/>
          <w:szCs w:val="24"/>
        </w:rPr>
      </w:pPr>
      <w:r w:rsidRPr="008B4219">
        <w:rPr>
          <w:rFonts w:ascii="Times New Roman" w:hAnsi="Times New Roman" w:cs="Times New Roman"/>
          <w:sz w:val="24"/>
          <w:szCs w:val="24"/>
        </w:rPr>
        <w:t xml:space="preserve">Na </w:t>
      </w:r>
      <w:r w:rsidR="00B14368" w:rsidRPr="008B4219">
        <w:rPr>
          <w:rFonts w:ascii="Times New Roman" w:hAnsi="Times New Roman" w:cs="Times New Roman"/>
          <w:sz w:val="24"/>
          <w:szCs w:val="24"/>
        </w:rPr>
        <w:t xml:space="preserve">dříve honosné </w:t>
      </w:r>
      <w:r w:rsidRPr="008B4219">
        <w:rPr>
          <w:rFonts w:ascii="Times New Roman" w:hAnsi="Times New Roman" w:cs="Times New Roman"/>
          <w:sz w:val="24"/>
          <w:szCs w:val="24"/>
        </w:rPr>
        <w:t xml:space="preserve">Jihoslovanské mauzoleum už mnoho let není pěkný pohled. Objekt chátrá, je plný sprejerských výtvorů a dalších projevů vandalství. </w:t>
      </w:r>
      <w:r w:rsidR="00B14368" w:rsidRPr="008B4219">
        <w:rPr>
          <w:rFonts w:ascii="Times New Roman" w:hAnsi="Times New Roman" w:cs="Times New Roman"/>
          <w:sz w:val="24"/>
          <w:szCs w:val="24"/>
        </w:rPr>
        <w:t xml:space="preserve">Útočníci vypáčili opakovaně vchod do krypty, rakve otevřeli a vysypali. Poté byla z bezpečnostních důvodů krypta zazděna. </w:t>
      </w:r>
      <w:r w:rsidR="00DB141B">
        <w:rPr>
          <w:rFonts w:ascii="Times New Roman" w:hAnsi="Times New Roman" w:cs="Times New Roman"/>
          <w:sz w:val="24"/>
          <w:szCs w:val="24"/>
        </w:rPr>
        <w:t>Památka až příliš</w:t>
      </w:r>
      <w:r w:rsidRPr="008B4219">
        <w:rPr>
          <w:rFonts w:ascii="Times New Roman" w:hAnsi="Times New Roman" w:cs="Times New Roman"/>
          <w:sz w:val="24"/>
          <w:szCs w:val="24"/>
        </w:rPr>
        <w:t xml:space="preserve"> dlouho neplní funkci důstojné připomínky těch, kteří padli v bojích během první světové války. </w:t>
      </w:r>
    </w:p>
    <w:p w:rsidR="004E558F" w:rsidRPr="008B4219" w:rsidRDefault="004E558F" w:rsidP="008B4219">
      <w:pPr>
        <w:jc w:val="both"/>
        <w:rPr>
          <w:rFonts w:ascii="Times New Roman" w:hAnsi="Times New Roman" w:cs="Times New Roman"/>
          <w:sz w:val="24"/>
          <w:szCs w:val="24"/>
        </w:rPr>
      </w:pPr>
      <w:r w:rsidRPr="008B4219">
        <w:rPr>
          <w:rFonts w:ascii="Times New Roman" w:hAnsi="Times New Roman" w:cs="Times New Roman"/>
          <w:sz w:val="24"/>
          <w:szCs w:val="24"/>
        </w:rPr>
        <w:t>Objekt se stal v posledních letech</w:t>
      </w:r>
      <w:r w:rsidR="00B14368" w:rsidRPr="008B4219">
        <w:rPr>
          <w:rFonts w:ascii="Times New Roman" w:hAnsi="Times New Roman" w:cs="Times New Roman"/>
          <w:sz w:val="24"/>
          <w:szCs w:val="24"/>
        </w:rPr>
        <w:t xml:space="preserve"> také</w:t>
      </w:r>
      <w:r w:rsidRPr="008B4219">
        <w:rPr>
          <w:rFonts w:ascii="Times New Roman" w:hAnsi="Times New Roman" w:cs="Times New Roman"/>
          <w:sz w:val="24"/>
          <w:szCs w:val="24"/>
        </w:rPr>
        <w:t xml:space="preserve"> útočištěm skupinky bezdom</w:t>
      </w:r>
      <w:r w:rsidR="00B14368" w:rsidRPr="008B4219">
        <w:rPr>
          <w:rFonts w:ascii="Times New Roman" w:hAnsi="Times New Roman" w:cs="Times New Roman"/>
          <w:sz w:val="24"/>
          <w:szCs w:val="24"/>
        </w:rPr>
        <w:t xml:space="preserve">ovců. </w:t>
      </w:r>
      <w:r w:rsidRPr="008B4219">
        <w:rPr>
          <w:rFonts w:ascii="Times New Roman" w:hAnsi="Times New Roman" w:cs="Times New Roman"/>
          <w:sz w:val="24"/>
          <w:szCs w:val="24"/>
        </w:rPr>
        <w:t xml:space="preserve">Strážníci jsou však </w:t>
      </w:r>
      <w:r w:rsidR="008B4219">
        <w:rPr>
          <w:rFonts w:ascii="Times New Roman" w:hAnsi="Times New Roman" w:cs="Times New Roman"/>
          <w:sz w:val="24"/>
          <w:szCs w:val="24"/>
        </w:rPr>
        <w:br/>
      </w:r>
      <w:r w:rsidRPr="008B4219">
        <w:rPr>
          <w:rFonts w:ascii="Times New Roman" w:hAnsi="Times New Roman" w:cs="Times New Roman"/>
          <w:sz w:val="24"/>
          <w:szCs w:val="24"/>
        </w:rPr>
        <w:t>k jejich přítomnosti u památky shovívaví. „O skupince bezdomovců samozřejmě víme, situaci tady pravidelně monitorujeme, ale nevyháníme je. Svou přítomností totiž paradoxně zabraňují dalším škodám, které by mohly na objektu vzniknout. Oni sami jsou spolehliví a škody nedělají, naopak od té doby, co se zde pohybují, jsme nezaznamenali žádné další útoky sprejerů, pohozené injekční stříkačky a podobně,“ vysvětlil ředitel Městské policie Olomouc Pavel Skalický.</w:t>
      </w:r>
    </w:p>
    <w:p w:rsidR="004E558F" w:rsidRPr="008B4219" w:rsidRDefault="004E558F" w:rsidP="008B4219">
      <w:pPr>
        <w:jc w:val="both"/>
        <w:rPr>
          <w:rFonts w:ascii="Times New Roman" w:hAnsi="Times New Roman" w:cs="Times New Roman"/>
          <w:b/>
          <w:sz w:val="24"/>
          <w:szCs w:val="24"/>
        </w:rPr>
      </w:pPr>
      <w:r w:rsidRPr="008B4219">
        <w:rPr>
          <w:rFonts w:ascii="Times New Roman" w:hAnsi="Times New Roman" w:cs="Times New Roman"/>
          <w:b/>
          <w:sz w:val="24"/>
          <w:szCs w:val="24"/>
        </w:rPr>
        <w:t>Od přání k činům</w:t>
      </w:r>
    </w:p>
    <w:p w:rsidR="004E558F" w:rsidRPr="008B4219" w:rsidRDefault="00B14368" w:rsidP="008B4219">
      <w:pPr>
        <w:jc w:val="both"/>
        <w:rPr>
          <w:rFonts w:ascii="Times New Roman" w:hAnsi="Times New Roman" w:cs="Times New Roman"/>
          <w:sz w:val="24"/>
          <w:szCs w:val="24"/>
        </w:rPr>
      </w:pPr>
      <w:r w:rsidRPr="008B4219">
        <w:rPr>
          <w:rFonts w:ascii="Times New Roman" w:hAnsi="Times New Roman" w:cs="Times New Roman"/>
          <w:sz w:val="24"/>
          <w:szCs w:val="24"/>
        </w:rPr>
        <w:t>Na osudu památky se také podepsala absence m</w:t>
      </w:r>
      <w:r w:rsidR="00063FF3">
        <w:rPr>
          <w:rFonts w:ascii="Times New Roman" w:hAnsi="Times New Roman" w:cs="Times New Roman"/>
          <w:sz w:val="24"/>
          <w:szCs w:val="24"/>
        </w:rPr>
        <w:t>ajitele</w:t>
      </w:r>
      <w:r w:rsidRPr="008B4219">
        <w:rPr>
          <w:rFonts w:ascii="Times New Roman" w:hAnsi="Times New Roman" w:cs="Times New Roman"/>
          <w:sz w:val="24"/>
          <w:szCs w:val="24"/>
        </w:rPr>
        <w:t xml:space="preserve">, jenž by se o ni staral. </w:t>
      </w:r>
      <w:r w:rsidR="00063FF3" w:rsidRPr="00063FF3">
        <w:rPr>
          <w:rFonts w:ascii="Times New Roman" w:hAnsi="Times New Roman" w:cs="Times New Roman"/>
          <w:color w:val="000000"/>
          <w:sz w:val="24"/>
          <w:szCs w:val="21"/>
          <w:shd w:val="clear" w:color="auto" w:fill="FFFFFF"/>
        </w:rPr>
        <w:t>Po rozpadu Jugoslávie nenašlo Srbsko prostředky na udržování památníku. Ostatní nástupnické země, Chorvatsko, Slovinsko, ani Makedonie a ani Černá Hora neprojevily o tento prostor zájem.</w:t>
      </w:r>
      <w:r w:rsidR="00063FF3">
        <w:rPr>
          <w:rStyle w:val="apple-converted-space"/>
          <w:rFonts w:ascii="Arial" w:hAnsi="Arial" w:cs="Arial"/>
          <w:color w:val="000000"/>
          <w:sz w:val="24"/>
          <w:szCs w:val="21"/>
          <w:shd w:val="clear" w:color="auto" w:fill="FFFFFF"/>
        </w:rPr>
        <w:t xml:space="preserve"> </w:t>
      </w:r>
      <w:r w:rsidR="00063FF3">
        <w:rPr>
          <w:rStyle w:val="apple-converted-space"/>
          <w:rFonts w:ascii="Arial" w:hAnsi="Arial" w:cs="Arial"/>
          <w:color w:val="000000"/>
          <w:sz w:val="24"/>
          <w:szCs w:val="21"/>
          <w:shd w:val="clear" w:color="auto" w:fill="FFFFFF"/>
        </w:rPr>
        <w:br/>
      </w:r>
      <w:r w:rsidR="004E558F" w:rsidRPr="008B4219">
        <w:rPr>
          <w:rFonts w:ascii="Times New Roman" w:hAnsi="Times New Roman" w:cs="Times New Roman"/>
          <w:sz w:val="24"/>
          <w:szCs w:val="24"/>
        </w:rPr>
        <w:t xml:space="preserve">I když se město Olomouc rozhodlo památku zachránit, dostalo se do patové situace, protože bez jmenování oficiálním majitelem do něj investovat nemohlo. „Nemůžeme ze zákona investovat do majetku, který není v našem vlastnictví. A ze stejného důvodu jsme nemohli ani žádat o žádnou dotaci na tyto účely,“ vysvětlil náměstek primátora Ladislav </w:t>
      </w:r>
      <w:proofErr w:type="spellStart"/>
      <w:r w:rsidR="004E558F" w:rsidRPr="008B4219">
        <w:rPr>
          <w:rFonts w:ascii="Times New Roman" w:hAnsi="Times New Roman" w:cs="Times New Roman"/>
          <w:sz w:val="24"/>
          <w:szCs w:val="24"/>
        </w:rPr>
        <w:t>Šnevajs</w:t>
      </w:r>
      <w:proofErr w:type="spellEnd"/>
      <w:r w:rsidR="004E558F" w:rsidRPr="008B4219">
        <w:rPr>
          <w:rFonts w:ascii="Times New Roman" w:hAnsi="Times New Roman" w:cs="Times New Roman"/>
          <w:sz w:val="24"/>
          <w:szCs w:val="24"/>
        </w:rPr>
        <w:t>.</w:t>
      </w:r>
    </w:p>
    <w:p w:rsidR="004E558F" w:rsidRPr="008B4219" w:rsidRDefault="00063FF3" w:rsidP="008B4219">
      <w:pPr>
        <w:jc w:val="both"/>
        <w:rPr>
          <w:rFonts w:ascii="Times New Roman" w:hAnsi="Times New Roman" w:cs="Times New Roman"/>
          <w:sz w:val="24"/>
          <w:szCs w:val="24"/>
        </w:rPr>
      </w:pPr>
      <w:r w:rsidRPr="00063FF3">
        <w:rPr>
          <w:rFonts w:ascii="Times New Roman" w:hAnsi="Times New Roman" w:cs="Times New Roman"/>
          <w:sz w:val="24"/>
          <w:szCs w:val="24"/>
        </w:rPr>
        <w:t xml:space="preserve">Proto </w:t>
      </w:r>
      <w:r w:rsidRPr="00063FF3">
        <w:rPr>
          <w:rFonts w:ascii="Times New Roman" w:hAnsi="Times New Roman" w:cs="Times New Roman"/>
          <w:color w:val="000000"/>
          <w:sz w:val="24"/>
          <w:szCs w:val="24"/>
          <w:shd w:val="clear" w:color="auto" w:fill="FFFFFF"/>
        </w:rPr>
        <w:t>Město podalo takzvanou určovací žalobu proti Srbsku, Slovinsku, Chorvatsku, Makedonii, Černé Hoře, Bosně a Hercegovině. Soud tak měl určit vlastnické právo.</w:t>
      </w:r>
      <w:r>
        <w:rPr>
          <w:rFonts w:ascii="Arial" w:hAnsi="Arial" w:cs="Arial"/>
          <w:color w:val="000000"/>
          <w:sz w:val="21"/>
          <w:szCs w:val="21"/>
          <w:shd w:val="clear" w:color="auto" w:fill="FFFFFF"/>
        </w:rPr>
        <w:t xml:space="preserve"> </w:t>
      </w:r>
      <w:r w:rsidR="004E558F" w:rsidRPr="008B4219">
        <w:rPr>
          <w:rFonts w:ascii="Times New Roman" w:hAnsi="Times New Roman" w:cs="Times New Roman"/>
          <w:sz w:val="24"/>
          <w:szCs w:val="24"/>
        </w:rPr>
        <w:t>A přestože zástupci jednotlivých států už v roce 2012 souhlasili, aby město památku převzalo do svého vlastnictví, trvalo soudům roky, než v této věci rozhodly. Průtahy způsobila i lhůta pro případné odvolání proti verdiktu soudu některého z nástupnických států. </w:t>
      </w:r>
    </w:p>
    <w:p w:rsidR="008B4219" w:rsidRDefault="004E558F" w:rsidP="008B4219">
      <w:pPr>
        <w:jc w:val="both"/>
        <w:rPr>
          <w:rFonts w:ascii="Times New Roman" w:hAnsi="Times New Roman" w:cs="Times New Roman"/>
          <w:b/>
          <w:sz w:val="24"/>
          <w:szCs w:val="24"/>
        </w:rPr>
      </w:pPr>
      <w:r w:rsidRPr="008B4219">
        <w:rPr>
          <w:rFonts w:ascii="Times New Roman" w:hAnsi="Times New Roman" w:cs="Times New Roman"/>
          <w:sz w:val="24"/>
          <w:szCs w:val="24"/>
        </w:rPr>
        <w:t xml:space="preserve">Výsledkem soudního sporu je skutečnost, že se Olomouc v letošním roce stala vlastníkem objektu. Bezprostředně poté souhlasili radní s tím, že si město zažádá o dotaci na jeho rekonstrukci. „Naším cílem je vrátit důstojnost místu, kde jsou uloženy ostatky jihoslovanských vojáků, kteří padli na území Moravy a Slezska během 1. světové války. Zároveň tím chceme </w:t>
      </w:r>
      <w:r w:rsidRPr="008B4219">
        <w:rPr>
          <w:rFonts w:ascii="Times New Roman" w:hAnsi="Times New Roman" w:cs="Times New Roman"/>
          <w:sz w:val="24"/>
          <w:szCs w:val="24"/>
        </w:rPr>
        <w:lastRenderedPageBreak/>
        <w:t>připomenout myšlenku slovanské vzájemnosti, jež sehrála důležitou roli v době vzniku Česk</w:t>
      </w:r>
      <w:r w:rsidR="00D952B2">
        <w:rPr>
          <w:rFonts w:ascii="Times New Roman" w:hAnsi="Times New Roman" w:cs="Times New Roman"/>
          <w:sz w:val="24"/>
          <w:szCs w:val="24"/>
        </w:rPr>
        <w:t>oslovenské republiky,“ přiblížil</w:t>
      </w:r>
      <w:r w:rsidRPr="008B4219">
        <w:rPr>
          <w:rFonts w:ascii="Times New Roman" w:hAnsi="Times New Roman" w:cs="Times New Roman"/>
          <w:sz w:val="24"/>
          <w:szCs w:val="24"/>
        </w:rPr>
        <w:t xml:space="preserve"> Ladislav </w:t>
      </w:r>
      <w:proofErr w:type="spellStart"/>
      <w:r w:rsidRPr="008B4219">
        <w:rPr>
          <w:rFonts w:ascii="Times New Roman" w:hAnsi="Times New Roman" w:cs="Times New Roman"/>
          <w:sz w:val="24"/>
          <w:szCs w:val="24"/>
        </w:rPr>
        <w:t>Šnevajs</w:t>
      </w:r>
      <w:proofErr w:type="spellEnd"/>
      <w:r w:rsidRPr="008B4219">
        <w:rPr>
          <w:rFonts w:ascii="Times New Roman" w:hAnsi="Times New Roman" w:cs="Times New Roman"/>
          <w:sz w:val="24"/>
          <w:szCs w:val="24"/>
        </w:rPr>
        <w:t>.</w:t>
      </w:r>
    </w:p>
    <w:p w:rsidR="00B14368" w:rsidRPr="008B4219" w:rsidRDefault="00B14368" w:rsidP="008B4219">
      <w:pPr>
        <w:jc w:val="both"/>
        <w:rPr>
          <w:rFonts w:ascii="Times New Roman" w:hAnsi="Times New Roman" w:cs="Times New Roman"/>
          <w:b/>
          <w:sz w:val="24"/>
          <w:szCs w:val="24"/>
        </w:rPr>
      </w:pPr>
      <w:r w:rsidRPr="008B4219">
        <w:rPr>
          <w:rFonts w:ascii="Times New Roman" w:hAnsi="Times New Roman" w:cs="Times New Roman"/>
          <w:b/>
          <w:sz w:val="24"/>
          <w:szCs w:val="24"/>
        </w:rPr>
        <w:t>Plán záchrany</w:t>
      </w:r>
    </w:p>
    <w:p w:rsidR="00B14368" w:rsidRPr="008B4219" w:rsidRDefault="00B14368" w:rsidP="008B4219">
      <w:pPr>
        <w:jc w:val="both"/>
        <w:rPr>
          <w:rFonts w:ascii="Times New Roman" w:hAnsi="Times New Roman" w:cs="Times New Roman"/>
          <w:sz w:val="24"/>
          <w:szCs w:val="24"/>
        </w:rPr>
      </w:pPr>
      <w:r w:rsidRPr="008B4219">
        <w:rPr>
          <w:rFonts w:ascii="Times New Roman" w:hAnsi="Times New Roman" w:cs="Times New Roman"/>
          <w:sz w:val="24"/>
          <w:szCs w:val="24"/>
        </w:rPr>
        <w:t xml:space="preserve">Oprava kulturní památky by mohla začít už v příštím roce. Radní města souhlasili s podáním žádosti o dotaci na ministerstvu obrany, protože náklady na záchranu památky jsou odhadovány na 20 milionů korun. Získání dotace z programu ministerstva obrany na zabezpečení péče </w:t>
      </w:r>
      <w:r w:rsidR="008B4219">
        <w:rPr>
          <w:rFonts w:ascii="Times New Roman" w:hAnsi="Times New Roman" w:cs="Times New Roman"/>
          <w:sz w:val="24"/>
          <w:szCs w:val="24"/>
        </w:rPr>
        <w:br/>
      </w:r>
      <w:r w:rsidRPr="008B4219">
        <w:rPr>
          <w:rFonts w:ascii="Times New Roman" w:hAnsi="Times New Roman" w:cs="Times New Roman"/>
          <w:sz w:val="24"/>
          <w:szCs w:val="24"/>
        </w:rPr>
        <w:t>o válečné hroby je proto klíčové. Finančně by na obnovu Jihoslovanského mauzolea mohl přispět také Olomoucký kraj. Na ten se město s žádostí o dotaci obrátí rovněž ještě letos.</w:t>
      </w:r>
    </w:p>
    <w:p w:rsidR="00B14368" w:rsidRDefault="00B14368" w:rsidP="008B4219">
      <w:pPr>
        <w:jc w:val="both"/>
        <w:rPr>
          <w:rFonts w:ascii="Times New Roman" w:hAnsi="Times New Roman" w:cs="Times New Roman"/>
          <w:sz w:val="24"/>
          <w:szCs w:val="24"/>
        </w:rPr>
      </w:pPr>
      <w:r w:rsidRPr="008B4219">
        <w:rPr>
          <w:rFonts w:ascii="Times New Roman" w:hAnsi="Times New Roman" w:cs="Times New Roman"/>
          <w:sz w:val="24"/>
          <w:szCs w:val="24"/>
        </w:rPr>
        <w:t xml:space="preserve">Rekonstrukce je naplánována ve třech na sobě nezávislých etapách, podle dostupných finančních prostředků. Stavební práce v rámci první etapy mají spočívat v odstranění vlhkosti obvodového zdiva krypty a zahrnují také obnovu systému lemovacích zídek teras a venkovních schodišť. Poškozené prvky kulturní památky </w:t>
      </w:r>
      <w:r w:rsidR="00326505">
        <w:rPr>
          <w:rFonts w:ascii="Times New Roman" w:hAnsi="Times New Roman" w:cs="Times New Roman"/>
          <w:sz w:val="24"/>
          <w:szCs w:val="24"/>
        </w:rPr>
        <w:t>nahradí jejich kopie</w:t>
      </w:r>
      <w:r w:rsidRPr="008B4219">
        <w:rPr>
          <w:rFonts w:ascii="Times New Roman" w:hAnsi="Times New Roman" w:cs="Times New Roman"/>
          <w:sz w:val="24"/>
          <w:szCs w:val="24"/>
        </w:rPr>
        <w:t xml:space="preserve">. Termín zahájení stavebních prací </w:t>
      </w:r>
      <w:r w:rsidR="00326505">
        <w:rPr>
          <w:rFonts w:ascii="Times New Roman" w:hAnsi="Times New Roman" w:cs="Times New Roman"/>
          <w:sz w:val="24"/>
          <w:szCs w:val="24"/>
        </w:rPr>
        <w:t>radní předpokládají</w:t>
      </w:r>
      <w:r w:rsidRPr="008B4219">
        <w:rPr>
          <w:rFonts w:ascii="Times New Roman" w:hAnsi="Times New Roman" w:cs="Times New Roman"/>
          <w:sz w:val="24"/>
          <w:szCs w:val="24"/>
        </w:rPr>
        <w:t xml:space="preserve"> v roce 2016 a celkové náklady na první etapu </w:t>
      </w:r>
      <w:r w:rsidR="00326505">
        <w:rPr>
          <w:rFonts w:ascii="Times New Roman" w:hAnsi="Times New Roman" w:cs="Times New Roman"/>
          <w:sz w:val="24"/>
          <w:szCs w:val="24"/>
        </w:rPr>
        <w:t>odhadují</w:t>
      </w:r>
      <w:r w:rsidRPr="008B4219">
        <w:rPr>
          <w:rFonts w:ascii="Times New Roman" w:hAnsi="Times New Roman" w:cs="Times New Roman"/>
          <w:sz w:val="24"/>
          <w:szCs w:val="24"/>
        </w:rPr>
        <w:t xml:space="preserve"> na osm milionů korun.</w:t>
      </w:r>
    </w:p>
    <w:p w:rsidR="00063FF3" w:rsidRPr="00063FF3" w:rsidRDefault="00063FF3" w:rsidP="008B4219">
      <w:pPr>
        <w:jc w:val="both"/>
        <w:rPr>
          <w:rFonts w:ascii="Times New Roman" w:hAnsi="Times New Roman" w:cs="Times New Roman"/>
          <w:sz w:val="40"/>
          <w:szCs w:val="24"/>
        </w:rPr>
      </w:pPr>
      <w:r w:rsidRPr="00063FF3">
        <w:rPr>
          <w:rFonts w:ascii="Times New Roman" w:hAnsi="Times New Roman" w:cs="Times New Roman"/>
          <w:color w:val="000000"/>
          <w:sz w:val="24"/>
          <w:szCs w:val="21"/>
          <w:shd w:val="clear" w:color="auto" w:fill="FFFFFF"/>
        </w:rPr>
        <w:t xml:space="preserve">Předseda Společnosti pro Srbsko Karel </w:t>
      </w:r>
      <w:proofErr w:type="spellStart"/>
      <w:r w:rsidRPr="00063FF3">
        <w:rPr>
          <w:rFonts w:ascii="Times New Roman" w:hAnsi="Times New Roman" w:cs="Times New Roman"/>
          <w:color w:val="000000"/>
          <w:sz w:val="24"/>
          <w:szCs w:val="21"/>
          <w:shd w:val="clear" w:color="auto" w:fill="FFFFFF"/>
        </w:rPr>
        <w:t>Šindlář</w:t>
      </w:r>
      <w:proofErr w:type="spellEnd"/>
      <w:r w:rsidRPr="00063FF3">
        <w:rPr>
          <w:rFonts w:ascii="Times New Roman" w:hAnsi="Times New Roman" w:cs="Times New Roman"/>
          <w:color w:val="000000"/>
          <w:sz w:val="24"/>
          <w:szCs w:val="21"/>
          <w:shd w:val="clear" w:color="auto" w:fill="FFFFFF"/>
        </w:rPr>
        <w:t xml:space="preserve"> má v plánu sestavit jmenný seznam vojáků, kteř</w:t>
      </w:r>
      <w:r w:rsidR="00FD50EC">
        <w:rPr>
          <w:rFonts w:ascii="Times New Roman" w:hAnsi="Times New Roman" w:cs="Times New Roman"/>
          <w:color w:val="000000"/>
          <w:sz w:val="24"/>
          <w:szCs w:val="21"/>
          <w:shd w:val="clear" w:color="auto" w:fill="FFFFFF"/>
        </w:rPr>
        <w:t>í jsou na tomto místě pochovaní:</w:t>
      </w:r>
      <w:r w:rsidRPr="00063FF3">
        <w:rPr>
          <w:rFonts w:ascii="Times New Roman" w:hAnsi="Times New Roman" w:cs="Times New Roman"/>
          <w:color w:val="000000"/>
          <w:sz w:val="24"/>
          <w:szCs w:val="21"/>
          <w:shd w:val="clear" w:color="auto" w:fill="FFFFFF"/>
        </w:rPr>
        <w:t xml:space="preserve"> „Prostřednictvím velvyslanectví jej chceme dát k dispozici Srbsku, Chorvatsku, protože takových padesát procent pot</w:t>
      </w:r>
      <w:r w:rsidR="00B213E9">
        <w:rPr>
          <w:rFonts w:ascii="Times New Roman" w:hAnsi="Times New Roman" w:cs="Times New Roman"/>
          <w:color w:val="000000"/>
          <w:sz w:val="24"/>
          <w:szCs w:val="21"/>
          <w:shd w:val="clear" w:color="auto" w:fill="FFFFFF"/>
        </w:rPr>
        <w:t xml:space="preserve">omků neví, kde byli jejich </w:t>
      </w:r>
      <w:r w:rsidRPr="00063FF3">
        <w:rPr>
          <w:rFonts w:ascii="Times New Roman" w:hAnsi="Times New Roman" w:cs="Times New Roman"/>
          <w:color w:val="000000"/>
          <w:sz w:val="24"/>
          <w:szCs w:val="21"/>
          <w:shd w:val="clear" w:color="auto" w:fill="FFFFFF"/>
        </w:rPr>
        <w:t>prad</w:t>
      </w:r>
      <w:r w:rsidR="00B213E9">
        <w:rPr>
          <w:rFonts w:ascii="Times New Roman" w:hAnsi="Times New Roman" w:cs="Times New Roman"/>
          <w:color w:val="000000"/>
          <w:sz w:val="24"/>
          <w:szCs w:val="21"/>
          <w:shd w:val="clear" w:color="auto" w:fill="FFFFFF"/>
        </w:rPr>
        <w:t>ědové po válce pochovaní</w:t>
      </w:r>
      <w:r w:rsidRPr="00063FF3">
        <w:rPr>
          <w:rFonts w:ascii="Times New Roman" w:hAnsi="Times New Roman" w:cs="Times New Roman"/>
          <w:color w:val="000000"/>
          <w:sz w:val="24"/>
          <w:szCs w:val="21"/>
          <w:shd w:val="clear" w:color="auto" w:fill="FFFFFF"/>
        </w:rPr>
        <w:t>.</w:t>
      </w:r>
      <w:r w:rsidR="00B213E9">
        <w:rPr>
          <w:rFonts w:ascii="Times New Roman" w:hAnsi="Times New Roman" w:cs="Times New Roman"/>
          <w:color w:val="000000"/>
          <w:sz w:val="24"/>
          <w:szCs w:val="21"/>
          <w:shd w:val="clear" w:color="auto" w:fill="FFFFFF"/>
        </w:rPr>
        <w:t xml:space="preserve"> </w:t>
      </w:r>
      <w:r w:rsidR="00B213E9" w:rsidRPr="00B213E9">
        <w:rPr>
          <w:rFonts w:ascii="Times New Roman" w:hAnsi="Times New Roman" w:cs="Times New Roman"/>
          <w:sz w:val="24"/>
          <w:szCs w:val="24"/>
          <w:shd w:val="clear" w:color="auto" w:fill="FFFFFF"/>
        </w:rPr>
        <w:t>Rádi bychom také zavedli tradici Dne Srbska v Olomouci.</w:t>
      </w:r>
      <w:r w:rsidRPr="00B213E9">
        <w:rPr>
          <w:rFonts w:ascii="Times New Roman" w:hAnsi="Times New Roman" w:cs="Times New Roman"/>
          <w:sz w:val="24"/>
          <w:szCs w:val="24"/>
          <w:shd w:val="clear" w:color="auto" w:fill="FFFFFF"/>
        </w:rPr>
        <w:t>“</w:t>
      </w:r>
      <w:r w:rsidRPr="00B213E9">
        <w:rPr>
          <w:rFonts w:ascii="Times New Roman" w:hAnsi="Times New Roman" w:cs="Times New Roman"/>
          <w:sz w:val="24"/>
          <w:szCs w:val="21"/>
          <w:shd w:val="clear" w:color="auto" w:fill="FFFFFF"/>
        </w:rPr>
        <w:t> </w:t>
      </w:r>
      <w:r w:rsidRPr="00063FF3">
        <w:rPr>
          <w:rFonts w:ascii="Times New Roman" w:hAnsi="Times New Roman" w:cs="Times New Roman"/>
          <w:color w:val="000000"/>
          <w:sz w:val="24"/>
          <w:szCs w:val="21"/>
          <w:shd w:val="clear" w:color="auto" w:fill="FFFFFF"/>
        </w:rPr>
        <w:t>Z Olomouce jich pochází sto třicet sedm, zde se ve vojenské nemocnici léčili a nepřežili svá zranění.</w:t>
      </w:r>
      <w:r w:rsidRPr="00063FF3">
        <w:rPr>
          <w:rStyle w:val="apple-converted-space"/>
          <w:rFonts w:ascii="Times New Roman" w:hAnsi="Times New Roman" w:cs="Times New Roman"/>
          <w:color w:val="000000"/>
          <w:sz w:val="24"/>
          <w:szCs w:val="21"/>
          <w:shd w:val="clear" w:color="auto" w:fill="FFFFFF"/>
        </w:rPr>
        <w:t> </w:t>
      </w:r>
    </w:p>
    <w:p w:rsidR="00B14368" w:rsidRPr="008B4219" w:rsidRDefault="00B14368" w:rsidP="008B4219">
      <w:pPr>
        <w:jc w:val="both"/>
        <w:rPr>
          <w:rFonts w:ascii="Times New Roman" w:hAnsi="Times New Roman" w:cs="Times New Roman"/>
          <w:sz w:val="24"/>
          <w:szCs w:val="24"/>
        </w:rPr>
      </w:pPr>
      <w:r w:rsidRPr="008B4219">
        <w:rPr>
          <w:rFonts w:ascii="Times New Roman" w:hAnsi="Times New Roman" w:cs="Times New Roman"/>
          <w:sz w:val="24"/>
          <w:szCs w:val="24"/>
        </w:rPr>
        <w:t xml:space="preserve">Druhá etapa pak počítá s celkovou obnovou kaple, včetně poškozených dveřních a okenních výplní, obnovením podlah, stěn a stropů. Dále </w:t>
      </w:r>
      <w:r w:rsidR="00326505">
        <w:rPr>
          <w:rFonts w:ascii="Times New Roman" w:hAnsi="Times New Roman" w:cs="Times New Roman"/>
          <w:sz w:val="24"/>
          <w:szCs w:val="24"/>
        </w:rPr>
        <w:t xml:space="preserve">se opraví i střecha kaple a obnoví elektroinstalace </w:t>
      </w:r>
      <w:r w:rsidRPr="008B4219">
        <w:rPr>
          <w:rFonts w:ascii="Times New Roman" w:hAnsi="Times New Roman" w:cs="Times New Roman"/>
          <w:sz w:val="24"/>
          <w:szCs w:val="24"/>
        </w:rPr>
        <w:t xml:space="preserve">a osvětlení. Na čelní stěnu kaple pod loubím pak přĳde informační tabule s informacemi </w:t>
      </w:r>
      <w:r w:rsidR="00326505">
        <w:rPr>
          <w:rFonts w:ascii="Times New Roman" w:hAnsi="Times New Roman" w:cs="Times New Roman"/>
          <w:sz w:val="24"/>
          <w:szCs w:val="24"/>
        </w:rPr>
        <w:br/>
      </w:r>
      <w:r w:rsidRPr="008B4219">
        <w:rPr>
          <w:rFonts w:ascii="Times New Roman" w:hAnsi="Times New Roman" w:cs="Times New Roman"/>
          <w:sz w:val="24"/>
          <w:szCs w:val="24"/>
        </w:rPr>
        <w:t xml:space="preserve">o historii a účelu stavby mauzolea. Třetí etapa rekonstrukce </w:t>
      </w:r>
      <w:r w:rsidR="00326505">
        <w:rPr>
          <w:rFonts w:ascii="Times New Roman" w:hAnsi="Times New Roman" w:cs="Times New Roman"/>
          <w:sz w:val="24"/>
          <w:szCs w:val="24"/>
        </w:rPr>
        <w:t>bude zahrnovat</w:t>
      </w:r>
      <w:bookmarkStart w:id="0" w:name="_GoBack"/>
      <w:bookmarkEnd w:id="0"/>
      <w:r w:rsidRPr="008B4219">
        <w:rPr>
          <w:rFonts w:ascii="Times New Roman" w:hAnsi="Times New Roman" w:cs="Times New Roman"/>
          <w:sz w:val="24"/>
          <w:szCs w:val="24"/>
        </w:rPr>
        <w:t xml:space="preserve"> opravu podzemní krypty, v níž jsou uschovány ostatky jihoslovanských vojáků.</w:t>
      </w:r>
    </w:p>
    <w:p w:rsidR="00B14368" w:rsidRPr="008B4219" w:rsidRDefault="00B14368" w:rsidP="008B4219">
      <w:pPr>
        <w:jc w:val="both"/>
        <w:rPr>
          <w:rFonts w:ascii="Times New Roman" w:hAnsi="Times New Roman" w:cs="Times New Roman"/>
          <w:sz w:val="24"/>
          <w:szCs w:val="24"/>
        </w:rPr>
      </w:pPr>
      <w:r w:rsidRPr="008B4219">
        <w:rPr>
          <w:rFonts w:ascii="Times New Roman" w:hAnsi="Times New Roman" w:cs="Times New Roman"/>
          <w:sz w:val="24"/>
          <w:szCs w:val="24"/>
        </w:rPr>
        <w:t xml:space="preserve">„Postupná oprava mauzolea se má stát pomyslnou i symbolickou tečkou zakončující obnovu olomouckých parků, které se po nedávné rekonstrukci znovu staly skutečnou chloubou Olomouce. Teď je na nás, abychom si jejich krásu a význam dokázali užít, vnímat, pochopit </w:t>
      </w:r>
      <w:r w:rsidR="008B4219">
        <w:rPr>
          <w:rFonts w:ascii="Times New Roman" w:hAnsi="Times New Roman" w:cs="Times New Roman"/>
          <w:sz w:val="24"/>
          <w:szCs w:val="24"/>
        </w:rPr>
        <w:br/>
      </w:r>
      <w:r w:rsidRPr="008B4219">
        <w:rPr>
          <w:rFonts w:ascii="Times New Roman" w:hAnsi="Times New Roman" w:cs="Times New Roman"/>
          <w:sz w:val="24"/>
          <w:szCs w:val="24"/>
        </w:rPr>
        <w:t xml:space="preserve">a předat dalším generacím,“ doplňuje náměstek </w:t>
      </w:r>
      <w:proofErr w:type="spellStart"/>
      <w:r w:rsidRPr="008B4219">
        <w:rPr>
          <w:rFonts w:ascii="Times New Roman" w:hAnsi="Times New Roman" w:cs="Times New Roman"/>
          <w:sz w:val="24"/>
          <w:szCs w:val="24"/>
        </w:rPr>
        <w:t>Šnevajs</w:t>
      </w:r>
      <w:proofErr w:type="spellEnd"/>
      <w:r w:rsidRPr="008B4219">
        <w:rPr>
          <w:rFonts w:ascii="Times New Roman" w:hAnsi="Times New Roman" w:cs="Times New Roman"/>
          <w:sz w:val="24"/>
          <w:szCs w:val="24"/>
        </w:rPr>
        <w:t>.</w:t>
      </w:r>
    </w:p>
    <w:p w:rsidR="00B14368" w:rsidRPr="008B4219" w:rsidRDefault="00B14368" w:rsidP="008B4219">
      <w:pPr>
        <w:jc w:val="both"/>
        <w:rPr>
          <w:rFonts w:ascii="Times New Roman" w:hAnsi="Times New Roman" w:cs="Times New Roman"/>
          <w:sz w:val="24"/>
          <w:szCs w:val="24"/>
        </w:rPr>
      </w:pPr>
    </w:p>
    <w:p w:rsidR="0019201B" w:rsidRDefault="0019201B"/>
    <w:p w:rsidR="00D66930" w:rsidRDefault="00D66930"/>
    <w:sectPr w:rsidR="00D669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7DC"/>
    <w:rsid w:val="00063FF3"/>
    <w:rsid w:val="000744DB"/>
    <w:rsid w:val="0010610D"/>
    <w:rsid w:val="00131A11"/>
    <w:rsid w:val="0019201B"/>
    <w:rsid w:val="00326505"/>
    <w:rsid w:val="004E558F"/>
    <w:rsid w:val="006429D6"/>
    <w:rsid w:val="008B4219"/>
    <w:rsid w:val="00B14368"/>
    <w:rsid w:val="00B213E9"/>
    <w:rsid w:val="00B417DC"/>
    <w:rsid w:val="00C20C7A"/>
    <w:rsid w:val="00D66930"/>
    <w:rsid w:val="00D952B2"/>
    <w:rsid w:val="00DB141B"/>
    <w:rsid w:val="00F41EE0"/>
    <w:rsid w:val="00FC75E5"/>
    <w:rsid w:val="00FD5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9260D3-E7E3-414D-9358-8A1094F72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FC75E5"/>
    <w:rPr>
      <w:color w:val="0563C1" w:themeColor="hyperlink"/>
      <w:u w:val="single"/>
    </w:rPr>
  </w:style>
  <w:style w:type="character" w:styleId="Sledovanodkaz">
    <w:name w:val="FollowedHyperlink"/>
    <w:basedOn w:val="Standardnpsmoodstavce"/>
    <w:uiPriority w:val="99"/>
    <w:semiHidden/>
    <w:unhideWhenUsed/>
    <w:rsid w:val="0019201B"/>
    <w:rPr>
      <w:color w:val="954F72" w:themeColor="followedHyperlink"/>
      <w:u w:val="single"/>
    </w:rPr>
  </w:style>
  <w:style w:type="paragraph" w:styleId="Normlnweb">
    <w:name w:val="Normal (Web)"/>
    <w:basedOn w:val="Normln"/>
    <w:uiPriority w:val="99"/>
    <w:unhideWhenUsed/>
    <w:rsid w:val="0019201B"/>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basedOn w:val="Standardnpsmoodstavce"/>
    <w:rsid w:val="004E55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014558">
      <w:bodyDiv w:val="1"/>
      <w:marLeft w:val="0"/>
      <w:marRight w:val="0"/>
      <w:marTop w:val="0"/>
      <w:marBottom w:val="0"/>
      <w:divBdr>
        <w:top w:val="none" w:sz="0" w:space="0" w:color="auto"/>
        <w:left w:val="none" w:sz="0" w:space="0" w:color="auto"/>
        <w:bottom w:val="none" w:sz="0" w:space="0" w:color="auto"/>
        <w:right w:val="none" w:sz="0" w:space="0" w:color="auto"/>
      </w:divBdr>
    </w:div>
    <w:div w:id="882640075">
      <w:bodyDiv w:val="1"/>
      <w:marLeft w:val="0"/>
      <w:marRight w:val="0"/>
      <w:marTop w:val="0"/>
      <w:marBottom w:val="0"/>
      <w:divBdr>
        <w:top w:val="none" w:sz="0" w:space="0" w:color="auto"/>
        <w:left w:val="none" w:sz="0" w:space="0" w:color="auto"/>
        <w:bottom w:val="none" w:sz="0" w:space="0" w:color="auto"/>
        <w:right w:val="none" w:sz="0" w:space="0" w:color="auto"/>
      </w:divBdr>
    </w:div>
    <w:div w:id="1300501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953</TotalTime>
  <Pages>2</Pages>
  <Words>791</Words>
  <Characters>4670</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Owsianková</dc:creator>
  <cp:keywords/>
  <dc:description/>
  <cp:lastModifiedBy>Hanka</cp:lastModifiedBy>
  <cp:revision>11</cp:revision>
  <dcterms:created xsi:type="dcterms:W3CDTF">2015-11-25T19:26:00Z</dcterms:created>
  <dcterms:modified xsi:type="dcterms:W3CDTF">2016-04-02T10:36:00Z</dcterms:modified>
</cp:coreProperties>
</file>